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0C938" w14:textId="600EF60C" w:rsidR="006B0E49" w:rsidRPr="006B0E49" w:rsidRDefault="006B0E49" w:rsidP="006B0E49">
      <w:pPr>
        <w:jc w:val="center"/>
        <w:rPr>
          <w:rFonts w:ascii="Arial" w:eastAsia="Arial" w:hAnsi="Arial" w:cs="Arial"/>
          <w:bCs/>
          <w:sz w:val="32"/>
          <w:szCs w:val="32"/>
        </w:rPr>
      </w:pPr>
      <w:r w:rsidRPr="006B0E49">
        <w:rPr>
          <w:rFonts w:ascii="Arial" w:eastAsia="Arial" w:hAnsi="Arial" w:cs="Arial"/>
          <w:bCs/>
          <w:sz w:val="32"/>
          <w:szCs w:val="32"/>
        </w:rPr>
        <w:t xml:space="preserve">Curriculum Vitae </w:t>
      </w:r>
    </w:p>
    <w:p w14:paraId="4F40B3B8" w14:textId="33B69E56" w:rsidR="00567B18" w:rsidRDefault="00860F6F">
      <w:pPr>
        <w:jc w:val="center"/>
        <w:rPr>
          <w:rFonts w:ascii="Arial" w:eastAsia="Arial" w:hAnsi="Arial" w:cs="Arial"/>
          <w:color w:val="E36C09"/>
          <w:sz w:val="32"/>
          <w:szCs w:val="32"/>
        </w:rPr>
      </w:pPr>
      <w:r>
        <w:rPr>
          <w:rFonts w:ascii="Arial" w:eastAsia="Arial" w:hAnsi="Arial" w:cs="Arial"/>
          <w:b/>
          <w:color w:val="E36C09"/>
          <w:sz w:val="36"/>
          <w:szCs w:val="36"/>
        </w:rPr>
        <w:t>Caroline VERZAT</w:t>
      </w:r>
    </w:p>
    <w:p w14:paraId="003B8BBD" w14:textId="77777777" w:rsidR="00567B18" w:rsidRDefault="00567B18">
      <w:pPr>
        <w:rPr>
          <w:rFonts w:ascii="Arial" w:eastAsia="Arial" w:hAnsi="Arial" w:cs="Arial"/>
          <w:sz w:val="18"/>
          <w:szCs w:val="18"/>
        </w:rPr>
      </w:pPr>
    </w:p>
    <w:p w14:paraId="083CEFB1" w14:textId="77777777" w:rsidR="00A4430E" w:rsidRDefault="00A4430E">
      <w:pPr>
        <w:spacing w:before="120" w:after="120"/>
        <w:rPr>
          <w:rFonts w:ascii="Arial" w:eastAsia="Arial" w:hAnsi="Arial" w:cs="Arial"/>
          <w:sz w:val="18"/>
          <w:szCs w:val="18"/>
        </w:rPr>
      </w:pPr>
    </w:p>
    <w:p w14:paraId="076C88BC" w14:textId="5FA055D0" w:rsidR="00567B18" w:rsidRDefault="006B0E49">
      <w:pPr>
        <w:spacing w:before="120" w:after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Née le 29 mai</w:t>
      </w:r>
      <w:r w:rsidR="00860F6F">
        <w:rPr>
          <w:rFonts w:ascii="Arial" w:eastAsia="Arial" w:hAnsi="Arial" w:cs="Arial"/>
          <w:sz w:val="18"/>
          <w:szCs w:val="18"/>
        </w:rPr>
        <w:t xml:space="preserve"> 1</w:t>
      </w:r>
      <w:r w:rsidR="001E0502">
        <w:rPr>
          <w:rFonts w:ascii="Arial" w:eastAsia="Arial" w:hAnsi="Arial" w:cs="Arial"/>
          <w:sz w:val="18"/>
          <w:szCs w:val="18"/>
        </w:rPr>
        <w:t>964, mariée, 3 enfants</w:t>
      </w:r>
    </w:p>
    <w:p w14:paraId="69C65B2E" w14:textId="6F170631" w:rsidR="00567B18" w:rsidRDefault="00860F6F">
      <w:pPr>
        <w:tabs>
          <w:tab w:val="left" w:pos="3969"/>
          <w:tab w:val="left" w:pos="5103"/>
          <w:tab w:val="left" w:pos="10915"/>
          <w:tab w:val="left" w:pos="11624"/>
        </w:tabs>
        <w:rPr>
          <w:rFonts w:ascii="Arial" w:eastAsia="Arial" w:hAnsi="Arial" w:cs="Arial"/>
          <w:color w:val="0000CC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58 rue des Cormiers, 78400 CHATOU, 06 11 75 95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83 </w:t>
      </w:r>
      <w:r>
        <w:rPr>
          <w:rFonts w:ascii="Arial" w:eastAsia="Arial" w:hAnsi="Arial" w:cs="Arial"/>
          <w:color w:val="0000CC"/>
          <w:sz w:val="18"/>
          <w:szCs w:val="18"/>
          <w:u w:val="single"/>
        </w:rPr>
        <w:t xml:space="preserve"> cverzat@escp.eu</w:t>
      </w:r>
      <w:proofErr w:type="gramEnd"/>
    </w:p>
    <w:p w14:paraId="79A4D57B" w14:textId="77777777" w:rsidR="00567B18" w:rsidRDefault="00567B18">
      <w:pPr>
        <w:tabs>
          <w:tab w:val="left" w:pos="3969"/>
          <w:tab w:val="left" w:pos="5103"/>
          <w:tab w:val="left" w:pos="10915"/>
          <w:tab w:val="left" w:pos="11624"/>
        </w:tabs>
        <w:rPr>
          <w:rFonts w:ascii="Arial" w:eastAsia="Arial" w:hAnsi="Arial" w:cs="Arial"/>
          <w:sz w:val="18"/>
          <w:szCs w:val="18"/>
        </w:rPr>
      </w:pPr>
    </w:p>
    <w:p w14:paraId="14127539" w14:textId="77777777" w:rsidR="00007B75" w:rsidRDefault="00007B75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b/>
          <w:i/>
          <w:color w:val="000000"/>
          <w:sz w:val="32"/>
          <w:szCs w:val="32"/>
        </w:rPr>
      </w:pPr>
    </w:p>
    <w:p w14:paraId="3C8C00CE" w14:textId="32004A99" w:rsidR="00567B18" w:rsidRPr="00EF3774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</w:tabs>
        <w:jc w:val="center"/>
        <w:rPr>
          <w:rFonts w:ascii="Arial" w:eastAsia="Arial" w:hAnsi="Arial" w:cs="Arial"/>
          <w:b/>
          <w:color w:val="E36C09"/>
          <w:sz w:val="36"/>
          <w:szCs w:val="36"/>
          <w:lang w:val="en-GB"/>
        </w:rPr>
      </w:pPr>
      <w:r w:rsidRPr="006B0E49">
        <w:rPr>
          <w:rFonts w:ascii="Arial" w:eastAsia="Arial" w:hAnsi="Arial" w:cs="Arial"/>
          <w:b/>
          <w:color w:val="E36C09"/>
          <w:sz w:val="36"/>
          <w:szCs w:val="36"/>
        </w:rPr>
        <w:t xml:space="preserve"> </w:t>
      </w:r>
      <w:r w:rsidR="006B0E49" w:rsidRPr="00EF3774">
        <w:rPr>
          <w:rFonts w:ascii="Arial" w:eastAsia="Arial" w:hAnsi="Arial" w:cs="Arial"/>
          <w:b/>
          <w:color w:val="E36C09"/>
          <w:sz w:val="36"/>
          <w:szCs w:val="36"/>
          <w:lang w:val="en-GB"/>
        </w:rPr>
        <w:t>Career</w:t>
      </w:r>
    </w:p>
    <w:p w14:paraId="6207AB1C" w14:textId="77777777" w:rsidR="00567B18" w:rsidRPr="00EF3774" w:rsidRDefault="00567B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E36C09"/>
          <w:sz w:val="18"/>
          <w:szCs w:val="18"/>
          <w:lang w:val="en-GB"/>
        </w:rPr>
      </w:pPr>
    </w:p>
    <w:p w14:paraId="5B3C4DED" w14:textId="5E49036B" w:rsidR="00567B18" w:rsidRPr="00EF3774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  <w:tab w:val="left" w:pos="1980"/>
          <w:tab w:val="left" w:pos="1134"/>
        </w:tabs>
        <w:rPr>
          <w:rFonts w:ascii="Arial" w:eastAsia="Arial" w:hAnsi="Arial" w:cs="Arial"/>
          <w:b/>
          <w:color w:val="000000"/>
          <w:sz w:val="18"/>
          <w:szCs w:val="18"/>
          <w:lang w:val="en-GB"/>
        </w:rPr>
      </w:pPr>
      <w:r w:rsidRPr="00EF3774">
        <w:rPr>
          <w:rFonts w:ascii="Arial" w:eastAsia="Arial" w:hAnsi="Arial" w:cs="Arial"/>
          <w:color w:val="000000"/>
          <w:sz w:val="18"/>
          <w:szCs w:val="18"/>
          <w:lang w:val="en-GB"/>
        </w:rPr>
        <w:t>2017-</w:t>
      </w:r>
      <w:r w:rsidRPr="00EF3774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="006B0E49" w:rsidRPr="00EF3774">
        <w:rPr>
          <w:rFonts w:ascii="Arial" w:eastAsia="Arial" w:hAnsi="Arial" w:cs="Arial"/>
          <w:color w:val="000000"/>
          <w:sz w:val="18"/>
          <w:szCs w:val="18"/>
          <w:lang w:val="en-GB"/>
        </w:rPr>
        <w:tab/>
      </w:r>
      <w:r w:rsidR="004A50D9">
        <w:rPr>
          <w:rFonts w:ascii="Arial" w:eastAsia="Arial" w:hAnsi="Arial" w:cs="Arial"/>
          <w:b/>
          <w:color w:val="000000"/>
          <w:sz w:val="18"/>
          <w:szCs w:val="18"/>
          <w:lang w:val="en-GB"/>
        </w:rPr>
        <w:t>Full</w:t>
      </w:r>
      <w:r w:rsidRPr="00EF3774">
        <w:rPr>
          <w:rFonts w:ascii="Arial" w:eastAsia="Arial" w:hAnsi="Arial" w:cs="Arial"/>
          <w:b/>
          <w:color w:val="000000"/>
          <w:sz w:val="18"/>
          <w:szCs w:val="18"/>
          <w:lang w:val="en-GB"/>
        </w:rPr>
        <w:t xml:space="preserve"> Professor</w:t>
      </w:r>
    </w:p>
    <w:p w14:paraId="3386677F" w14:textId="33B87642" w:rsidR="00567B18" w:rsidRPr="006B0E49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  <w:tab w:val="left" w:pos="1980"/>
          <w:tab w:val="left" w:pos="1134"/>
        </w:tabs>
        <w:rPr>
          <w:rFonts w:ascii="Arial" w:eastAsia="Arial" w:hAnsi="Arial" w:cs="Arial"/>
          <w:color w:val="000000"/>
          <w:sz w:val="18"/>
          <w:szCs w:val="18"/>
          <w:lang w:val="en-GB"/>
        </w:rPr>
      </w:pPr>
      <w:r w:rsidRPr="00EF3774">
        <w:rPr>
          <w:rFonts w:ascii="Arial" w:eastAsia="Arial" w:hAnsi="Arial" w:cs="Arial"/>
          <w:b/>
          <w:color w:val="000000"/>
          <w:sz w:val="18"/>
          <w:szCs w:val="18"/>
          <w:lang w:val="en-GB"/>
        </w:rPr>
        <w:t xml:space="preserve"> </w:t>
      </w:r>
      <w:r w:rsidRPr="00EF3774">
        <w:rPr>
          <w:rFonts w:ascii="Arial" w:eastAsia="Arial" w:hAnsi="Arial" w:cs="Arial"/>
          <w:b/>
          <w:color w:val="000000"/>
          <w:sz w:val="18"/>
          <w:szCs w:val="18"/>
          <w:lang w:val="en-GB"/>
        </w:rPr>
        <w:tab/>
      </w:r>
      <w:r w:rsidR="006B0E49" w:rsidRPr="00EF3774">
        <w:rPr>
          <w:rFonts w:ascii="Arial" w:eastAsia="Arial" w:hAnsi="Arial" w:cs="Arial"/>
          <w:b/>
          <w:color w:val="000000"/>
          <w:sz w:val="18"/>
          <w:szCs w:val="18"/>
          <w:lang w:val="en-GB"/>
        </w:rPr>
        <w:tab/>
      </w:r>
      <w:r w:rsidRPr="006B0E49">
        <w:rPr>
          <w:rFonts w:ascii="Arial" w:eastAsia="Arial" w:hAnsi="Arial" w:cs="Arial"/>
          <w:color w:val="000000"/>
          <w:sz w:val="18"/>
          <w:szCs w:val="18"/>
          <w:lang w:val="en-GB"/>
        </w:rPr>
        <w:t xml:space="preserve">ESCP </w:t>
      </w:r>
      <w:r w:rsidR="006B0E49" w:rsidRPr="006B0E49">
        <w:rPr>
          <w:rFonts w:ascii="Arial" w:eastAsia="Arial" w:hAnsi="Arial" w:cs="Arial"/>
          <w:color w:val="000000"/>
          <w:sz w:val="18"/>
          <w:szCs w:val="18"/>
          <w:lang w:val="en-GB"/>
        </w:rPr>
        <w:t>Business Scho</w:t>
      </w:r>
      <w:r w:rsidR="006B0E49">
        <w:rPr>
          <w:rFonts w:ascii="Arial" w:eastAsia="Arial" w:hAnsi="Arial" w:cs="Arial"/>
          <w:color w:val="000000"/>
          <w:sz w:val="18"/>
          <w:szCs w:val="18"/>
          <w:lang w:val="en-GB"/>
        </w:rPr>
        <w:t>ol, Paris.</w:t>
      </w:r>
    </w:p>
    <w:p w14:paraId="463D4A47" w14:textId="219A7DD0" w:rsidR="00567B18" w:rsidRPr="00EF3774" w:rsidRDefault="00860F6F" w:rsidP="00A443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1134"/>
        </w:tabs>
        <w:spacing w:before="120"/>
        <w:rPr>
          <w:rFonts w:ascii="Arial" w:eastAsia="Arial" w:hAnsi="Arial" w:cs="Arial"/>
          <w:color w:val="000000"/>
          <w:sz w:val="18"/>
          <w:szCs w:val="18"/>
        </w:rPr>
      </w:pPr>
      <w:r w:rsidRPr="00EF3774">
        <w:rPr>
          <w:rFonts w:ascii="Arial" w:eastAsia="Arial" w:hAnsi="Arial" w:cs="Arial"/>
          <w:color w:val="000000"/>
          <w:sz w:val="18"/>
          <w:szCs w:val="18"/>
        </w:rPr>
        <w:t>1999-2017</w:t>
      </w:r>
      <w:r w:rsidR="006B0E49" w:rsidRPr="00EF3774">
        <w:rPr>
          <w:rFonts w:ascii="Arial" w:eastAsia="Arial" w:hAnsi="Arial" w:cs="Arial"/>
          <w:color w:val="000000"/>
          <w:sz w:val="18"/>
          <w:szCs w:val="18"/>
        </w:rPr>
        <w:tab/>
      </w:r>
      <w:r w:rsidRPr="00EF3774">
        <w:rPr>
          <w:rFonts w:ascii="Arial" w:eastAsia="Arial" w:hAnsi="Arial" w:cs="Arial"/>
          <w:b/>
          <w:color w:val="000000"/>
          <w:sz w:val="18"/>
          <w:szCs w:val="18"/>
        </w:rPr>
        <w:t>Professeur associé</w:t>
      </w:r>
      <w:r w:rsidRPr="00EF3774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38576926" w14:textId="77777777" w:rsidR="00567B18" w:rsidRPr="00A4430E" w:rsidRDefault="00860F6F" w:rsidP="00A443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1134"/>
        </w:tabs>
        <w:rPr>
          <w:rFonts w:ascii="Arial" w:eastAsia="Arial" w:hAnsi="Arial" w:cs="Arial"/>
          <w:color w:val="000000"/>
          <w:sz w:val="18"/>
          <w:szCs w:val="18"/>
        </w:rPr>
      </w:pPr>
      <w:r w:rsidRPr="00EF3774">
        <w:rPr>
          <w:rFonts w:ascii="Arial" w:eastAsia="Arial" w:hAnsi="Arial" w:cs="Arial"/>
          <w:color w:val="000000"/>
          <w:sz w:val="18"/>
          <w:szCs w:val="18"/>
        </w:rPr>
        <w:tab/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NOVANCIA Business </w:t>
      </w:r>
      <w:proofErr w:type="spellStart"/>
      <w:r w:rsidRPr="00A4430E">
        <w:rPr>
          <w:rFonts w:ascii="Arial" w:eastAsia="Arial" w:hAnsi="Arial" w:cs="Arial"/>
          <w:color w:val="000000"/>
          <w:sz w:val="18"/>
          <w:szCs w:val="18"/>
        </w:rPr>
        <w:t>School</w:t>
      </w:r>
      <w:proofErr w:type="spellEnd"/>
      <w:r w:rsidRPr="00A4430E">
        <w:rPr>
          <w:rFonts w:ascii="Arial" w:eastAsia="Arial" w:hAnsi="Arial" w:cs="Arial"/>
          <w:color w:val="000000"/>
          <w:sz w:val="18"/>
          <w:szCs w:val="18"/>
        </w:rPr>
        <w:t>, Paris</w:t>
      </w:r>
    </w:p>
    <w:p w14:paraId="0C69AB1A" w14:textId="4B06134A" w:rsidR="00567B18" w:rsidRPr="00A4430E" w:rsidRDefault="00860F6F" w:rsidP="00A443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1134"/>
        </w:tabs>
        <w:spacing w:before="120"/>
        <w:rPr>
          <w:rFonts w:ascii="Arial" w:eastAsia="Arial" w:hAnsi="Arial" w:cs="Arial"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>1999-2009</w:t>
      </w:r>
      <w:r w:rsidR="006B0E49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6B0E49">
        <w:rPr>
          <w:rFonts w:ascii="Arial" w:eastAsia="Arial" w:hAnsi="Arial" w:cs="Arial"/>
          <w:color w:val="000000"/>
          <w:sz w:val="18"/>
          <w:szCs w:val="18"/>
        </w:rPr>
        <w:tab/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 xml:space="preserve">ATER 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puis </w:t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>Maître de conférences en</w:t>
      </w:r>
      <w:r w:rsidR="006B0E49">
        <w:rPr>
          <w:rFonts w:ascii="Arial" w:eastAsia="Arial" w:hAnsi="Arial" w:cs="Arial"/>
          <w:b/>
          <w:color w:val="000000"/>
          <w:sz w:val="18"/>
          <w:szCs w:val="18"/>
        </w:rPr>
        <w:t xml:space="preserve"> sciences de</w:t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 xml:space="preserve"> gestion</w:t>
      </w:r>
    </w:p>
    <w:p w14:paraId="4CD5C52F" w14:textId="30EDDA2D" w:rsidR="00567B18" w:rsidRPr="00A4430E" w:rsidRDefault="00860F6F" w:rsidP="00A443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851"/>
        </w:tabs>
        <w:rPr>
          <w:rFonts w:ascii="Arial" w:eastAsia="Arial" w:hAnsi="Arial" w:cs="Arial"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ab/>
        <w:t>ECOLE CENTRALE DE LILLE</w:t>
      </w:r>
    </w:p>
    <w:p w14:paraId="3FFA7384" w14:textId="0BE4E8BB" w:rsidR="00567B18" w:rsidRPr="00A4430E" w:rsidRDefault="00860F6F" w:rsidP="00A443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851"/>
        </w:tabs>
        <w:spacing w:before="120"/>
        <w:ind w:left="1276" w:hanging="1276"/>
        <w:rPr>
          <w:rFonts w:ascii="Arial" w:eastAsia="Arial" w:hAnsi="Arial" w:cs="Arial"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>1995-1998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ab/>
      </w:r>
      <w:r w:rsidR="00EB2E2B" w:rsidRPr="00A4430E">
        <w:rPr>
          <w:rFonts w:ascii="Arial" w:eastAsia="Arial" w:hAnsi="Arial" w:cs="Arial"/>
          <w:color w:val="000000"/>
          <w:sz w:val="18"/>
          <w:szCs w:val="18"/>
        </w:rPr>
        <w:tab/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>Chercheur en recherche-action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 (contrat avec le CERSO-Paris IX Dauphine)</w:t>
      </w:r>
    </w:p>
    <w:p w14:paraId="062E67D2" w14:textId="74EC5400" w:rsidR="00567B18" w:rsidRPr="00A4430E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851"/>
          <w:tab w:val="left" w:pos="1276"/>
        </w:tabs>
        <w:ind w:left="1276"/>
        <w:rPr>
          <w:rFonts w:ascii="Arial" w:eastAsia="Arial" w:hAnsi="Arial" w:cs="Arial"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ab/>
        <w:t>PSA-PEUGEOT-CITROEN -</w:t>
      </w:r>
      <w:r w:rsidR="00A4430E" w:rsidRPr="00A4430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Direction de la Recherche et des </w:t>
      </w:r>
      <w:proofErr w:type="gramStart"/>
      <w:r w:rsidRPr="00A4430E">
        <w:rPr>
          <w:rFonts w:ascii="Arial" w:eastAsia="Arial" w:hAnsi="Arial" w:cs="Arial"/>
          <w:color w:val="000000"/>
          <w:sz w:val="18"/>
          <w:szCs w:val="18"/>
        </w:rPr>
        <w:t>Affaires</w:t>
      </w:r>
      <w:r w:rsidR="00A4430E" w:rsidRPr="00A4430E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>Scientifiques</w:t>
      </w:r>
      <w:proofErr w:type="gramEnd"/>
    </w:p>
    <w:p w14:paraId="3D51A71A" w14:textId="67C10202" w:rsidR="00567B18" w:rsidRPr="00A4430E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851"/>
          <w:tab w:val="left" w:pos="1276"/>
        </w:tabs>
        <w:ind w:left="1418" w:hanging="1418"/>
        <w:rPr>
          <w:rFonts w:ascii="Arial" w:eastAsia="Arial" w:hAnsi="Arial" w:cs="Arial"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ab/>
        <w:t>Question posée : comment mettre en place et piloter des démarches de capitalisation des connaissances et de retour d’expérience des projets de recherche automobile souvent non capitalisés et/ou mal transférés ?</w:t>
      </w:r>
    </w:p>
    <w:p w14:paraId="008452B0" w14:textId="40C12407" w:rsidR="00567B18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851"/>
        </w:tabs>
        <w:spacing w:before="120"/>
        <w:ind w:left="1418" w:hanging="1418"/>
        <w:rPr>
          <w:rFonts w:ascii="Arial" w:eastAsia="Arial" w:hAnsi="Arial" w:cs="Arial"/>
          <w:color w:val="000000"/>
          <w:sz w:val="22"/>
          <w:szCs w:val="22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>1989-95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Consultante senior en organisation et management</w:t>
      </w:r>
    </w:p>
    <w:p w14:paraId="6F64CCED" w14:textId="0F27A304" w:rsidR="00567B18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851"/>
        </w:tabs>
        <w:ind w:left="1418" w:hanging="141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BOSSARD CONSULTANTS (aujourd’hui ERNST &amp; YOUNG)</w:t>
      </w:r>
    </w:p>
    <w:p w14:paraId="091699A3" w14:textId="7EA59263" w:rsidR="00567B18" w:rsidRPr="006B0E49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0"/>
          <w:tab w:val="left" w:pos="851"/>
          <w:tab w:val="left" w:pos="1276"/>
        </w:tabs>
        <w:ind w:left="1418" w:hanging="141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 w:rsidRPr="006B0E49">
        <w:rPr>
          <w:rFonts w:ascii="Arial" w:eastAsia="Arial" w:hAnsi="Arial" w:cs="Arial"/>
          <w:color w:val="000000"/>
          <w:sz w:val="18"/>
          <w:szCs w:val="18"/>
        </w:rPr>
        <w:t>Spécialisation progressive dans la stratégie et l’organisation des laboratoires pharmaceutiques</w:t>
      </w:r>
    </w:p>
    <w:p w14:paraId="4310B2B2" w14:textId="77777777" w:rsidR="00567B18" w:rsidRDefault="00567B18" w:rsidP="006B0E49">
      <w:pPr>
        <w:pBdr>
          <w:top w:val="nil"/>
          <w:left w:val="nil"/>
          <w:bottom w:val="nil"/>
          <w:right w:val="nil"/>
          <w:between w:val="nil"/>
        </w:pBdr>
        <w:spacing w:before="120"/>
        <w:ind w:left="1418" w:hanging="1418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72A41E25" w14:textId="50163D5D" w:rsidR="00567B18" w:rsidRPr="006B0E49" w:rsidRDefault="006B0E49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</w:tabs>
        <w:jc w:val="center"/>
        <w:rPr>
          <w:rFonts w:ascii="Arial" w:eastAsia="Arial" w:hAnsi="Arial" w:cs="Arial"/>
          <w:b/>
          <w:color w:val="E36C09"/>
          <w:sz w:val="36"/>
          <w:szCs w:val="36"/>
        </w:rPr>
      </w:pPr>
      <w:r w:rsidRPr="006B0E49">
        <w:rPr>
          <w:rFonts w:ascii="Arial" w:eastAsia="Arial" w:hAnsi="Arial" w:cs="Arial"/>
          <w:b/>
          <w:color w:val="E36C09"/>
          <w:sz w:val="36"/>
          <w:szCs w:val="36"/>
        </w:rPr>
        <w:t>Education</w:t>
      </w:r>
    </w:p>
    <w:p w14:paraId="1D255639" w14:textId="77777777" w:rsidR="00567B18" w:rsidRDefault="00567B18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276"/>
        </w:tabs>
        <w:ind w:left="28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C698806" w14:textId="77777777" w:rsidR="00567B18" w:rsidRPr="00A4430E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</w:tabs>
        <w:spacing w:before="60"/>
        <w:ind w:left="1418" w:hanging="1418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heading=h.gjdgxs" w:colFirst="0" w:colLast="0"/>
      <w:bookmarkEnd w:id="0"/>
      <w:r w:rsidRPr="00A4430E">
        <w:rPr>
          <w:rFonts w:ascii="Arial" w:eastAsia="Arial" w:hAnsi="Arial" w:cs="Arial"/>
          <w:color w:val="000000"/>
          <w:sz w:val="18"/>
          <w:szCs w:val="18"/>
        </w:rPr>
        <w:t>2012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ab/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>Habilitation à diriger des Recherches en sciences de gestion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, Université Pierre Mendès-France, </w:t>
      </w:r>
      <w:proofErr w:type="gramStart"/>
      <w:r w:rsidRPr="00A4430E">
        <w:rPr>
          <w:rFonts w:ascii="Arial" w:eastAsia="Arial" w:hAnsi="Arial" w:cs="Arial"/>
          <w:color w:val="000000"/>
          <w:sz w:val="18"/>
          <w:szCs w:val="18"/>
        </w:rPr>
        <w:t>Grenoble,,</w:t>
      </w:r>
      <w:proofErr w:type="gramEnd"/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 "</w:t>
      </w:r>
      <w:r w:rsidRPr="00A4430E">
        <w:rPr>
          <w:rFonts w:ascii="Arial" w:eastAsia="Arial" w:hAnsi="Arial" w:cs="Arial"/>
          <w:i/>
          <w:color w:val="000000"/>
          <w:sz w:val="18"/>
          <w:szCs w:val="18"/>
        </w:rPr>
        <w:t>Eduquer l'esprit d'entreprendre, Bilan et questionnements de recherche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>", Directeur de HDR : Alain FAYOLLE</w:t>
      </w:r>
    </w:p>
    <w:p w14:paraId="37941450" w14:textId="77777777" w:rsidR="00567B18" w:rsidRPr="00A4430E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</w:tabs>
        <w:spacing w:before="60"/>
        <w:ind w:left="1418" w:hanging="1418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>2001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ab/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 xml:space="preserve">Qualification 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>par le CNU aux fonctions de maître de conférences</w:t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 xml:space="preserve"> en gestion, sociologie et sciences de l’éducation</w:t>
      </w:r>
    </w:p>
    <w:p w14:paraId="0517E08F" w14:textId="42A1FD68" w:rsidR="00567B18" w:rsidRPr="001E0502" w:rsidRDefault="00860F6F" w:rsidP="001E0502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276"/>
        </w:tabs>
        <w:spacing w:before="60"/>
        <w:ind w:left="1418" w:hanging="1418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>2000</w:t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ab/>
        <w:t>Doctorat de sociologie des organisations</w:t>
      </w:r>
      <w:r w:rsidR="001E0502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mention : Très Honorable avec Félicitations du </w:t>
      </w:r>
      <w:proofErr w:type="gramStart"/>
      <w:r w:rsidRPr="00A4430E">
        <w:rPr>
          <w:rFonts w:ascii="Arial" w:eastAsia="Arial" w:hAnsi="Arial" w:cs="Arial"/>
          <w:color w:val="000000"/>
          <w:sz w:val="18"/>
          <w:szCs w:val="18"/>
        </w:rPr>
        <w:t>jury</w:t>
      </w:r>
      <w:r w:rsidRPr="00A4430E">
        <w:rPr>
          <w:rFonts w:ascii="Arial" w:eastAsia="Arial" w:hAnsi="Arial" w:cs="Arial"/>
          <w:i/>
          <w:color w:val="000000"/>
          <w:sz w:val="18"/>
          <w:szCs w:val="18"/>
        </w:rPr>
        <w:t xml:space="preserve">,  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>Université</w:t>
      </w:r>
      <w:proofErr w:type="gramEnd"/>
      <w:r w:rsidRPr="00A4430E">
        <w:rPr>
          <w:rFonts w:ascii="Arial" w:eastAsia="Arial" w:hAnsi="Arial" w:cs="Arial"/>
          <w:i/>
          <w:color w:val="000000"/>
          <w:sz w:val="18"/>
          <w:szCs w:val="18"/>
        </w:rPr>
        <w:t xml:space="preserve"> 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Paris IX Dauphine </w:t>
      </w:r>
      <w:r w:rsidRPr="00A4430E">
        <w:rPr>
          <w:rFonts w:ascii="Arial" w:eastAsia="Arial" w:hAnsi="Arial" w:cs="Arial"/>
          <w:i/>
          <w:color w:val="000000"/>
          <w:sz w:val="18"/>
          <w:szCs w:val="18"/>
        </w:rPr>
        <w:t>« Les logiques d’apprentissage en recherche industrielle, modèle de compréhension et de pilotage par les situations-type. Recherche-action à la direction de la recherche de PSA-Peugeot-Citroën. »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, Directeur de thèse : Michel LIU </w:t>
      </w:r>
    </w:p>
    <w:p w14:paraId="000E8660" w14:textId="77777777" w:rsidR="00567B18" w:rsidRPr="00A4430E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276"/>
        </w:tabs>
        <w:spacing w:before="120"/>
        <w:ind w:left="1418" w:hanging="1418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>1994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ab/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 xml:space="preserve">DEA dynamique des organisations et mutations sociales 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Paris </w:t>
      </w:r>
      <w:proofErr w:type="gramStart"/>
      <w:r w:rsidRPr="00A4430E">
        <w:rPr>
          <w:rFonts w:ascii="Arial" w:eastAsia="Arial" w:hAnsi="Arial" w:cs="Arial"/>
          <w:color w:val="000000"/>
          <w:sz w:val="18"/>
          <w:szCs w:val="18"/>
        </w:rPr>
        <w:t>IX  mention</w:t>
      </w:r>
      <w:proofErr w:type="gramEnd"/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 B</w:t>
      </w:r>
    </w:p>
    <w:p w14:paraId="4845BBBC" w14:textId="77777777" w:rsidR="00567B18" w:rsidRPr="00A4430E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276"/>
        </w:tabs>
        <w:spacing w:after="120"/>
        <w:ind w:left="1418" w:hanging="1418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 w:rsidRPr="00A4430E">
        <w:rPr>
          <w:rFonts w:ascii="Arial" w:eastAsia="Arial" w:hAnsi="Arial" w:cs="Arial"/>
          <w:color w:val="000000"/>
          <w:sz w:val="18"/>
          <w:szCs w:val="18"/>
        </w:rPr>
        <w:tab/>
      </w:r>
      <w:proofErr w:type="gramStart"/>
      <w:r w:rsidRPr="00A4430E">
        <w:rPr>
          <w:rFonts w:ascii="Arial" w:eastAsia="Arial" w:hAnsi="Arial" w:cs="Arial"/>
          <w:color w:val="000000"/>
          <w:sz w:val="18"/>
          <w:szCs w:val="18"/>
        </w:rPr>
        <w:t>sujet</w:t>
      </w:r>
      <w:proofErr w:type="gramEnd"/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 du mémoire de DEA : « </w:t>
      </w:r>
      <w:r w:rsidRPr="00A4430E">
        <w:rPr>
          <w:rFonts w:ascii="Arial" w:eastAsia="Arial" w:hAnsi="Arial" w:cs="Arial"/>
          <w:i/>
          <w:color w:val="000000"/>
          <w:sz w:val="18"/>
          <w:szCs w:val="18"/>
        </w:rPr>
        <w:t>la capitalisation des savoir-faire dans un cabinet de conseil »</w:t>
      </w:r>
    </w:p>
    <w:p w14:paraId="363FF13E" w14:textId="77777777" w:rsidR="00567B18" w:rsidRPr="00A4430E" w:rsidRDefault="00860F6F" w:rsidP="006B0E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134"/>
        </w:tabs>
        <w:spacing w:after="120"/>
        <w:ind w:left="1418" w:hanging="1418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>Diplôme de l'ESSEC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 (Ecole Supérieure des Sciences Economiques et Commerciales)</w:t>
      </w:r>
    </w:p>
    <w:p w14:paraId="4E16A5BF" w14:textId="677F6511" w:rsidR="00567B18" w:rsidRPr="00A4430E" w:rsidRDefault="00860F6F" w:rsidP="006B0E49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</w:tabs>
        <w:spacing w:after="120"/>
        <w:ind w:left="1418" w:hanging="1418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 w:rsidRPr="006B0E49">
        <w:rPr>
          <w:rFonts w:ascii="Arial" w:eastAsia="Arial" w:hAnsi="Arial" w:cs="Arial"/>
          <w:iCs/>
          <w:color w:val="000000"/>
          <w:sz w:val="18"/>
          <w:szCs w:val="18"/>
        </w:rPr>
        <w:t>1984-87</w:t>
      </w:r>
      <w:r w:rsidRPr="00A4430E">
        <w:rPr>
          <w:rFonts w:ascii="Arial" w:eastAsia="Arial" w:hAnsi="Arial" w:cs="Arial"/>
          <w:i/>
          <w:color w:val="000000"/>
          <w:sz w:val="18"/>
          <w:szCs w:val="18"/>
        </w:rPr>
        <w:tab/>
      </w:r>
      <w:r w:rsidR="001E0502">
        <w:rPr>
          <w:rFonts w:ascii="Arial" w:eastAsia="Arial" w:hAnsi="Arial" w:cs="Arial"/>
          <w:b/>
          <w:color w:val="000000"/>
          <w:sz w:val="18"/>
          <w:szCs w:val="18"/>
        </w:rPr>
        <w:t xml:space="preserve">Elève à </w:t>
      </w: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>l’Ecole Normale Supérieure de Fontenay aux Roses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, option géographie </w:t>
      </w:r>
    </w:p>
    <w:p w14:paraId="55E18280" w14:textId="77777777" w:rsidR="00567B18" w:rsidRPr="00A4430E" w:rsidRDefault="00860F6F" w:rsidP="006B0E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</w:tabs>
        <w:ind w:left="1418" w:hanging="1418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A4430E">
        <w:rPr>
          <w:rFonts w:ascii="Arial" w:eastAsia="Arial" w:hAnsi="Arial" w:cs="Arial"/>
          <w:b/>
          <w:color w:val="000000"/>
          <w:sz w:val="18"/>
          <w:szCs w:val="18"/>
        </w:rPr>
        <w:t>Maîtrise de Géographie</w:t>
      </w:r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   Université Paris I, </w:t>
      </w:r>
      <w:proofErr w:type="gramStart"/>
      <w:r w:rsidRPr="00A4430E">
        <w:rPr>
          <w:rFonts w:ascii="Arial" w:eastAsia="Arial" w:hAnsi="Arial" w:cs="Arial"/>
          <w:color w:val="000000"/>
          <w:sz w:val="18"/>
          <w:szCs w:val="18"/>
        </w:rPr>
        <w:t>mention  TB</w:t>
      </w:r>
      <w:proofErr w:type="gramEnd"/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 – recherche menée à Durham </w:t>
      </w:r>
      <w:proofErr w:type="spellStart"/>
      <w:r w:rsidRPr="00A4430E">
        <w:rPr>
          <w:rFonts w:ascii="Arial" w:eastAsia="Arial" w:hAnsi="Arial" w:cs="Arial"/>
          <w:color w:val="000000"/>
          <w:sz w:val="18"/>
          <w:szCs w:val="18"/>
        </w:rPr>
        <w:t>University</w:t>
      </w:r>
      <w:proofErr w:type="spellEnd"/>
      <w:r w:rsidRPr="00A4430E">
        <w:rPr>
          <w:rFonts w:ascii="Arial" w:eastAsia="Arial" w:hAnsi="Arial" w:cs="Arial"/>
          <w:color w:val="000000"/>
          <w:sz w:val="18"/>
          <w:szCs w:val="18"/>
        </w:rPr>
        <w:t xml:space="preserve"> (UK)</w:t>
      </w:r>
    </w:p>
    <w:p w14:paraId="47585AD7" w14:textId="77777777" w:rsidR="00567B18" w:rsidRPr="00A4430E" w:rsidRDefault="00860F6F" w:rsidP="006B0E49">
      <w:pPr>
        <w:ind w:left="1418" w:hanging="1418"/>
        <w:rPr>
          <w:rFonts w:ascii="Arial" w:eastAsia="Arial" w:hAnsi="Arial" w:cs="Arial"/>
          <w:b/>
          <w:color w:val="E36C09"/>
          <w:sz w:val="20"/>
          <w:szCs w:val="20"/>
        </w:rPr>
      </w:pPr>
      <w:r w:rsidRPr="00A4430E">
        <w:rPr>
          <w:sz w:val="20"/>
          <w:szCs w:val="20"/>
        </w:rPr>
        <w:br w:type="page"/>
      </w:r>
    </w:p>
    <w:p w14:paraId="2776E95F" w14:textId="24DCBEE2" w:rsidR="0051509B" w:rsidRPr="001E0502" w:rsidRDefault="001E0502" w:rsidP="001E0502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E36C09"/>
          <w:sz w:val="36"/>
          <w:szCs w:val="36"/>
        </w:rPr>
        <w:lastRenderedPageBreak/>
        <w:t>List of p</w:t>
      </w:r>
      <w:r w:rsidR="00860F6F">
        <w:rPr>
          <w:rFonts w:ascii="Arial" w:eastAsia="Arial" w:hAnsi="Arial" w:cs="Arial"/>
          <w:b/>
          <w:color w:val="E36C09"/>
          <w:sz w:val="36"/>
          <w:szCs w:val="36"/>
        </w:rPr>
        <w:t>ublications</w:t>
      </w:r>
    </w:p>
    <w:p w14:paraId="21DA7119" w14:textId="5CE9353E" w:rsidR="0051509B" w:rsidRDefault="0051509B" w:rsidP="00860F6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jc w:val="both"/>
        <w:rPr>
          <w:rFonts w:ascii="Arial" w:eastAsia="Arial" w:hAnsi="Arial" w:cs="Arial"/>
          <w:b/>
          <w:color w:val="984806"/>
        </w:rPr>
      </w:pPr>
    </w:p>
    <w:p w14:paraId="153FA407" w14:textId="4DA0EBC7" w:rsidR="00C67448" w:rsidRPr="001E0502" w:rsidRDefault="001E0502" w:rsidP="00860F6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jc w:val="both"/>
        <w:rPr>
          <w:rFonts w:ascii="Arial" w:eastAsia="Arial" w:hAnsi="Arial" w:cs="Arial"/>
          <w:b/>
          <w:color w:val="984806"/>
        </w:rPr>
      </w:pPr>
      <w:r w:rsidRPr="001E0502">
        <w:rPr>
          <w:rFonts w:ascii="Arial" w:eastAsia="Arial" w:hAnsi="Arial" w:cs="Arial"/>
          <w:b/>
          <w:color w:val="984806"/>
        </w:rPr>
        <w:t>Journal articles</w:t>
      </w:r>
    </w:p>
    <w:p w14:paraId="3E22A31C" w14:textId="3CCCC51B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  <w:lang w:val="en-GB"/>
        </w:rPr>
        <w:t>2025</w:t>
      </w:r>
      <w:r w:rsidRPr="00DF50FA">
        <w:rPr>
          <w:rFonts w:ascii="Arial" w:eastAsia="Arial" w:hAnsi="Arial" w:cs="Arial"/>
          <w:sz w:val="20"/>
          <w:szCs w:val="20"/>
          <w:lang w:val="en-GB"/>
        </w:rPr>
        <w:tab/>
        <w:t xml:space="preserve">GARCIA-QUEVEDO, D., GLASER, A., VERZAT, C. (2025) </w:t>
      </w:r>
      <w:r w:rsidR="007A0B56" w:rsidRPr="00DF50FA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Enhancing Theorization Using Artificial Intelligence: Leveraging Large Language Models for Qualitative Analysis of Online Data. </w:t>
      </w:r>
      <w:r w:rsidR="007A0B56" w:rsidRPr="00DF50FA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GB"/>
        </w:rPr>
        <w:t>Organizational Research Methods</w:t>
      </w:r>
      <w:r w:rsidR="007A0B56" w:rsidRPr="00DF50FA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, </w:t>
      </w:r>
      <w:r w:rsidR="007A0B56" w:rsidRPr="00DF50FA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  <w:lang w:val="en-GB"/>
        </w:rPr>
        <w:t>0</w:t>
      </w:r>
      <w:r w:rsidR="007A0B56" w:rsidRPr="00DF50FA"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  <w:t>(0).</w:t>
      </w:r>
      <w:r w:rsidR="007A0B56" w:rsidRPr="00DF50FA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A0B56" w:rsidRPr="00DF50FA">
          <w:rPr>
            <w:rStyle w:val="Hyperlink"/>
            <w:rFonts w:ascii="Arial" w:hAnsi="Arial" w:cs="Arial"/>
            <w:color w:val="1554B2"/>
            <w:sz w:val="20"/>
            <w:szCs w:val="20"/>
            <w:shd w:val="clear" w:color="auto" w:fill="FFFFFF"/>
          </w:rPr>
          <w:t>https://doi-org.revproxy.escpeurope.eu/10.1177/10944281251339144</w:t>
        </w:r>
      </w:hyperlink>
    </w:p>
    <w:p w14:paraId="16B267E4" w14:textId="0AF6BFD7" w:rsidR="00D54602" w:rsidRPr="00DF50FA" w:rsidRDefault="00D546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50FA">
        <w:rPr>
          <w:rFonts w:ascii="Arial" w:hAnsi="Arial" w:cs="Arial"/>
          <w:sz w:val="20"/>
          <w:szCs w:val="20"/>
          <w:shd w:val="clear" w:color="auto" w:fill="FFFFFF"/>
        </w:rPr>
        <w:t>20</w:t>
      </w:r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>24</w:t>
      </w:r>
      <w:r w:rsidRPr="00DF50FA">
        <w:rPr>
          <w:rFonts w:ascii="Arial" w:hAnsi="Arial" w:cs="Arial"/>
          <w:sz w:val="20"/>
          <w:szCs w:val="20"/>
          <w:shd w:val="clear" w:color="auto" w:fill="FFFFFF"/>
        </w:rPr>
        <w:tab/>
      </w:r>
      <w:r w:rsidR="00DF50FA" w:rsidRPr="00DF50FA">
        <w:rPr>
          <w:rFonts w:ascii="Arial" w:hAnsi="Arial" w:cs="Arial"/>
          <w:caps/>
          <w:sz w:val="20"/>
          <w:szCs w:val="20"/>
          <w:shd w:val="clear" w:color="auto" w:fill="FFFFFF"/>
        </w:rPr>
        <w:t>Makaya, C., Verzat, C. et Jacquemin, A</w:t>
      </w:r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 xml:space="preserve">. (2024). Artiste et entrepreneur pour la planète – </w:t>
      </w:r>
      <w:proofErr w:type="spellStart"/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>Instituto</w:t>
      </w:r>
      <w:proofErr w:type="spellEnd"/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 xml:space="preserve"> Terra : s’inspirer de </w:t>
      </w:r>
      <w:proofErr w:type="spellStart"/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>Sebastião</w:t>
      </w:r>
      <w:proofErr w:type="spellEnd"/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 xml:space="preserve"> et Lélia Salgado pour entreprendre aujourd’hui. Entreprendre &amp; Innover, 63(4), 38-44. </w:t>
      </w:r>
      <w:hyperlink r:id="rId10" w:history="1">
        <w:r w:rsidR="00DF50FA" w:rsidRPr="00DF50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https://doi.org/10.3917/entin.063.0038</w:t>
        </w:r>
      </w:hyperlink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DA8DCE7" w14:textId="1E41E77D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50FA">
        <w:rPr>
          <w:rFonts w:ascii="Arial" w:eastAsia="Arial" w:hAnsi="Arial" w:cs="Arial"/>
          <w:sz w:val="20"/>
          <w:szCs w:val="20"/>
        </w:rPr>
        <w:t>2023</w:t>
      </w:r>
      <w:r w:rsidRPr="00DF50FA">
        <w:rPr>
          <w:rFonts w:ascii="Arial" w:eastAsia="Arial" w:hAnsi="Arial" w:cs="Arial"/>
          <w:sz w:val="20"/>
          <w:szCs w:val="20"/>
        </w:rPr>
        <w:tab/>
      </w:r>
      <w:r w:rsidRPr="00DF50FA">
        <w:rPr>
          <w:rFonts w:ascii="Arial" w:hAnsi="Arial" w:cs="Arial"/>
          <w:sz w:val="20"/>
          <w:szCs w:val="20"/>
          <w:shd w:val="clear" w:color="auto" w:fill="FFFFFF"/>
        </w:rPr>
        <w:t xml:space="preserve">VERZAT, C., CHAMBARD, O., CHAMPY-REMOUSSENARD, P., STARCK, (2023) L’éducation entrepreneuriale au carrefour des sciences de gestion, de la sociologie et des sciences de l’éducation, Revue Recherche et Formation  </w:t>
      </w:r>
    </w:p>
    <w:p w14:paraId="6AC7FCDA" w14:textId="5615E31C" w:rsidR="00DF50FA" w:rsidRPr="00DF50FA" w:rsidRDefault="00C047BF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50FA">
        <w:rPr>
          <w:rFonts w:ascii="Arial" w:eastAsia="Arial" w:hAnsi="Arial" w:cs="Arial"/>
          <w:sz w:val="20"/>
          <w:szCs w:val="20"/>
        </w:rPr>
        <w:t>2023</w:t>
      </w:r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ab/>
      </w:r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>VERZAT, C., F. BORNARD, S. FOLIARD, S. LE PONTOIS, "À la recherche des émotions cachées dans l’accompagnement entrepreneurial", </w:t>
      </w:r>
      <w:r w:rsidR="00DF50FA" w:rsidRPr="00DF50FA">
        <w:rPr>
          <w:rFonts w:ascii="Arial" w:hAnsi="Arial" w:cs="Arial"/>
          <w:i/>
          <w:iCs/>
          <w:sz w:val="20"/>
          <w:szCs w:val="20"/>
          <w:shd w:val="clear" w:color="auto" w:fill="FFFFFF"/>
        </w:rPr>
        <w:t>ENTREPRENDRE ET INNOVER</w:t>
      </w:r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 xml:space="preserve"> 2023, vol. 56(3),</w:t>
      </w:r>
      <w:r w:rsidR="00DF50FA" w:rsidRPr="00DF50FA">
        <w:rPr>
          <w:rFonts w:ascii="Arial" w:hAnsi="Arial" w:cs="Arial"/>
          <w:sz w:val="20"/>
          <w:szCs w:val="20"/>
          <w:shd w:val="clear" w:color="auto" w:fill="FFFFFF"/>
        </w:rPr>
        <w:t xml:space="preserve"> pp. 65-78</w:t>
      </w:r>
    </w:p>
    <w:p w14:paraId="022F87E0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2022</w:t>
      </w:r>
      <w:r w:rsidRPr="00DF50FA">
        <w:rPr>
          <w:rFonts w:ascii="Arial" w:eastAsia="Arial" w:hAnsi="Arial" w:cs="Arial"/>
          <w:sz w:val="20"/>
          <w:szCs w:val="20"/>
        </w:rPr>
        <w:tab/>
      </w:r>
      <w:r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Teglborg Ashworth</w:t>
      </w:r>
      <w:r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A., </w:t>
      </w:r>
      <w:r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Verzat</w:t>
      </w:r>
      <w:r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C., </w:t>
      </w:r>
      <w:r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Kumar</w:t>
      </w:r>
      <w:r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S., </w:t>
      </w:r>
      <w:r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Cenkl</w:t>
      </w:r>
      <w:r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P. &amp; </w:t>
      </w:r>
      <w:r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Nasseri</w:t>
      </w:r>
      <w:r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M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. (2022). How </w:t>
      </w:r>
      <w:proofErr w:type="spellStart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can</w:t>
      </w:r>
      <w:proofErr w:type="spellEnd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radical innovations in </w:t>
      </w:r>
      <w:proofErr w:type="spellStart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sustainability</w:t>
      </w:r>
      <w:proofErr w:type="spellEnd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education</w:t>
      </w:r>
      <w:proofErr w:type="spellEnd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regenerate</w:t>
      </w:r>
      <w:proofErr w:type="spellEnd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the world? </w:t>
      </w:r>
      <w:proofErr w:type="spellStart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Lessons</w:t>
      </w:r>
      <w:proofErr w:type="spellEnd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</w:t>
      </w:r>
      <w:proofErr w:type="spellStart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from</w:t>
      </w:r>
      <w:proofErr w:type="spellEnd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Schumacher </w:t>
      </w:r>
      <w:proofErr w:type="spellStart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College</w:t>
      </w:r>
      <w:proofErr w:type="spellEnd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. </w:t>
      </w:r>
      <w:r w:rsidRPr="00DF50FA">
        <w:rPr>
          <w:rFonts w:ascii="Arial" w:hAnsi="Arial" w:cs="Arial"/>
          <w:i/>
          <w:iCs/>
          <w:color w:val="323232"/>
          <w:sz w:val="20"/>
          <w:szCs w:val="20"/>
          <w:shd w:val="clear" w:color="auto" w:fill="FFFFFF"/>
        </w:rPr>
        <w:t>Entreprendre &amp; Innover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, 53, 18-29. </w:t>
      </w:r>
    </w:p>
    <w:p w14:paraId="747C5CE3" w14:textId="787D7E87" w:rsidR="001E0502" w:rsidRPr="00DF50FA" w:rsidRDefault="00DF50FA" w:rsidP="00007B75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2022</w:t>
      </w:r>
      <w:r w:rsidR="001E0502" w:rsidRPr="00C047BF">
        <w:rPr>
          <w:rFonts w:ascii="Arial" w:eastAsia="Arial" w:hAnsi="Arial" w:cs="Arial"/>
          <w:sz w:val="20"/>
          <w:szCs w:val="20"/>
          <w:lang w:val="en-GB"/>
        </w:rPr>
        <w:tab/>
        <w:t>SALUSSE, M.A.Y., LAMY, E., VERZAT, C.</w:t>
      </w:r>
      <w:r w:rsidR="001E0502" w:rsidRPr="00C047BF">
        <w:rPr>
          <w:rFonts w:ascii="Arial" w:eastAsia="Arial" w:hAnsi="Arial" w:cs="Arial"/>
          <w:iCs/>
          <w:sz w:val="20"/>
          <w:szCs w:val="20"/>
          <w:lang w:val="en-GB"/>
        </w:rPr>
        <w:t xml:space="preserve">( 2022)  </w:t>
      </w:r>
      <w:r w:rsidR="001E0502" w:rsidRPr="00C047BF">
        <w:rPr>
          <w:rFonts w:ascii="Arial" w:eastAsia="Arial" w:hAnsi="Arial" w:cs="Arial"/>
          <w:sz w:val="20"/>
          <w:szCs w:val="20"/>
          <w:lang w:val="en-GB"/>
        </w:rPr>
        <w:t xml:space="preserve">Exposing and Limiting Stereotyping in Entrepreneurship Education, in </w:t>
      </w:r>
      <w:proofErr w:type="spellStart"/>
      <w:r w:rsidR="001E0502" w:rsidRPr="00C047BF">
        <w:rPr>
          <w:rFonts w:ascii="Arial" w:eastAsia="Arial" w:hAnsi="Arial" w:cs="Arial"/>
          <w:sz w:val="20"/>
          <w:szCs w:val="20"/>
          <w:lang w:val="en-GB"/>
        </w:rPr>
        <w:t>Loi</w:t>
      </w:r>
      <w:proofErr w:type="spellEnd"/>
      <w:r w:rsidR="001E0502" w:rsidRPr="00C047BF">
        <w:rPr>
          <w:rFonts w:ascii="Arial" w:eastAsia="Arial" w:hAnsi="Arial" w:cs="Arial"/>
          <w:sz w:val="20"/>
          <w:szCs w:val="20"/>
          <w:lang w:val="en-GB"/>
        </w:rPr>
        <w:t xml:space="preserve"> et al. (2022)</w:t>
      </w:r>
      <w:r w:rsidR="001E0502" w:rsidRPr="00DF50FA">
        <w:rPr>
          <w:rFonts w:ascii="Arial" w:eastAsia="Arial" w:hAnsi="Arial" w:cs="Arial"/>
          <w:i/>
          <w:sz w:val="20"/>
          <w:szCs w:val="20"/>
          <w:lang w:val="en-GB"/>
        </w:rPr>
        <w:t xml:space="preserve"> </w:t>
      </w:r>
      <w:r w:rsidR="001E0502" w:rsidRPr="00C047BF">
        <w:rPr>
          <w:rFonts w:ascii="Arial" w:eastAsia="Arial" w:hAnsi="Arial" w:cs="Arial"/>
          <w:sz w:val="20"/>
          <w:szCs w:val="20"/>
          <w:lang w:val="en-GB"/>
        </w:rPr>
        <w:t>Entrepreneurship Education at the Crossroads: Challenging Taken-for-Granted Assumptions and Opening New Perspectives</w:t>
      </w:r>
      <w:r w:rsidR="001E0502" w:rsidRPr="00DF50FA">
        <w:rPr>
          <w:rFonts w:ascii="Arial" w:eastAsia="Arial" w:hAnsi="Arial" w:cs="Arial"/>
          <w:i/>
          <w:sz w:val="20"/>
          <w:szCs w:val="20"/>
          <w:lang w:val="en-GB"/>
        </w:rPr>
        <w:t>, Journal of Management Inquiry- Vol. 31(2) 123–134</w:t>
      </w:r>
    </w:p>
    <w:p w14:paraId="6204595D" w14:textId="0BF72E51" w:rsidR="001E0502" w:rsidRPr="00DF50FA" w:rsidRDefault="00DF50FA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2022</w:t>
      </w:r>
      <w:r w:rsidR="001E0502" w:rsidRPr="00DF50FA">
        <w:rPr>
          <w:rFonts w:ascii="Arial" w:eastAsia="Arial" w:hAnsi="Arial" w:cs="Arial"/>
          <w:sz w:val="20"/>
          <w:szCs w:val="20"/>
        </w:rPr>
        <w:tab/>
      </w:r>
      <w:r w:rsidR="001E0502"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Foliard</w:t>
      </w:r>
      <w:r w:rsidR="001E0502"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S., </w:t>
      </w:r>
      <w:r w:rsidR="001E0502"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Verzat</w:t>
      </w:r>
      <w:r w:rsidR="001E0502"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C., </w:t>
      </w:r>
      <w:r w:rsidR="001E0502"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Dubard Barbosa</w:t>
      </w:r>
      <w:r w:rsidR="001E0502"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S. &amp; </w:t>
      </w:r>
      <w:r w:rsidR="001E0502"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Toutain</w:t>
      </w:r>
      <w:r w:rsidR="001E0502"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O.</w:t>
      </w:r>
      <w:r w:rsidR="001E0502"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 (2022). De la main invisible à la main dans la main. L’esprit d’entreprendre, questions de sens et de dialogues. </w:t>
      </w:r>
      <w:r w:rsidR="001E0502" w:rsidRPr="00DF50FA">
        <w:rPr>
          <w:rFonts w:ascii="Arial" w:hAnsi="Arial" w:cs="Arial"/>
          <w:i/>
          <w:iCs/>
          <w:color w:val="323232"/>
          <w:sz w:val="20"/>
          <w:szCs w:val="20"/>
          <w:shd w:val="clear" w:color="auto" w:fill="FFFFFF"/>
        </w:rPr>
        <w:t>Entreprendre &amp; Innover</w:t>
      </w:r>
      <w:r w:rsidR="001E0502"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, 52, 5-15</w:t>
      </w:r>
    </w:p>
    <w:p w14:paraId="5BE54117" w14:textId="3449A6EF" w:rsidR="001E0502" w:rsidRPr="00DF50FA" w:rsidRDefault="00DF50FA" w:rsidP="00007B75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DF50FA">
        <w:rPr>
          <w:rFonts w:ascii="Arial" w:eastAsia="Arial" w:hAnsi="Arial" w:cs="Arial"/>
          <w:sz w:val="20"/>
          <w:szCs w:val="20"/>
          <w:lang w:val="en-GB"/>
        </w:rPr>
        <w:t>2022</w:t>
      </w:r>
      <w:r w:rsidR="001E0502" w:rsidRPr="00DF50FA">
        <w:rPr>
          <w:rFonts w:ascii="Arial" w:eastAsia="Arial" w:hAnsi="Arial" w:cs="Arial"/>
          <w:sz w:val="20"/>
          <w:szCs w:val="20"/>
          <w:lang w:val="en-GB"/>
        </w:rPr>
        <w:tab/>
        <w:t xml:space="preserve">FAYOLLE, A., </w:t>
      </w:r>
      <w:proofErr w:type="gramStart"/>
      <w:r w:rsidR="001E0502" w:rsidRPr="00DF50FA">
        <w:rPr>
          <w:rFonts w:ascii="Arial" w:eastAsia="Arial" w:hAnsi="Arial" w:cs="Arial"/>
          <w:sz w:val="20"/>
          <w:szCs w:val="20"/>
          <w:lang w:val="en-GB"/>
        </w:rPr>
        <w:t>VERZAT</w:t>
      </w:r>
      <w:proofErr w:type="gramEnd"/>
      <w:r w:rsidR="001E0502" w:rsidRPr="00DF50FA">
        <w:rPr>
          <w:rFonts w:ascii="Arial" w:eastAsia="Arial" w:hAnsi="Arial" w:cs="Arial"/>
          <w:sz w:val="20"/>
          <w:szCs w:val="20"/>
          <w:lang w:val="en-GB"/>
        </w:rPr>
        <w:t xml:space="preserve">, C. (2022) Entrepreneurial education: What are the challenges for teaching and research in the light of crises and digitisation? Revue de l’Entrepreneuriat / </w:t>
      </w:r>
      <w:proofErr w:type="spellStart"/>
      <w:r w:rsidR="001E0502" w:rsidRPr="00DF50FA">
        <w:rPr>
          <w:rFonts w:ascii="Arial" w:eastAsia="Arial" w:hAnsi="Arial" w:cs="Arial"/>
          <w:sz w:val="20"/>
          <w:szCs w:val="20"/>
          <w:lang w:val="en-GB"/>
        </w:rPr>
        <w:t>Review</w:t>
      </w:r>
      <w:proofErr w:type="spellEnd"/>
      <w:r w:rsidR="001E0502" w:rsidRPr="00DF50FA">
        <w:rPr>
          <w:rFonts w:ascii="Arial" w:eastAsia="Arial" w:hAnsi="Arial" w:cs="Arial"/>
          <w:sz w:val="20"/>
          <w:szCs w:val="20"/>
          <w:lang w:val="en-GB"/>
        </w:rPr>
        <w:t xml:space="preserve"> of </w:t>
      </w:r>
      <w:proofErr w:type="spellStart"/>
      <w:r w:rsidR="001E0502" w:rsidRPr="00DF50FA">
        <w:rPr>
          <w:rFonts w:ascii="Arial" w:eastAsia="Arial" w:hAnsi="Arial" w:cs="Arial"/>
          <w:sz w:val="20"/>
          <w:szCs w:val="20"/>
          <w:lang w:val="en-GB"/>
        </w:rPr>
        <w:t>Entrepreneurship</w:t>
      </w:r>
      <w:proofErr w:type="spellEnd"/>
      <w:r w:rsidR="001E0502" w:rsidRPr="00DF50FA">
        <w:rPr>
          <w:rFonts w:ascii="Arial" w:eastAsia="Arial" w:hAnsi="Arial" w:cs="Arial"/>
          <w:sz w:val="20"/>
          <w:szCs w:val="20"/>
          <w:lang w:val="en-GB"/>
        </w:rPr>
        <w:t>, Special issue 1(HS1), 111-117.</w:t>
      </w:r>
    </w:p>
    <w:p w14:paraId="04FEF650" w14:textId="72FCA2D8" w:rsidR="001E0502" w:rsidRPr="00DF50FA" w:rsidRDefault="00DF50FA" w:rsidP="00007B75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color w:val="323232"/>
          <w:sz w:val="20"/>
          <w:szCs w:val="20"/>
          <w:shd w:val="clear" w:color="auto" w:fill="FFFFFF"/>
        </w:rPr>
      </w:pPr>
      <w:r w:rsidRPr="00DF50FA">
        <w:rPr>
          <w:rFonts w:ascii="Arial" w:eastAsia="Arial" w:hAnsi="Arial" w:cs="Arial"/>
          <w:sz w:val="20"/>
          <w:szCs w:val="20"/>
        </w:rPr>
        <w:t>2022</w:t>
      </w:r>
      <w:r w:rsidR="001E0502" w:rsidRPr="00DF50FA">
        <w:rPr>
          <w:rFonts w:ascii="Arial" w:eastAsia="Arial" w:hAnsi="Arial" w:cs="Arial"/>
          <w:sz w:val="20"/>
          <w:szCs w:val="20"/>
        </w:rPr>
        <w:tab/>
        <w:t xml:space="preserve">FAYOLLE, A. VERZAT, C. (2022) Education entrepreneuriale : Quels défis pour l’enseignement et la recherche à l’aune des crises et de la digitalisation ? </w:t>
      </w:r>
      <w:r w:rsidR="001E0502" w:rsidRPr="00DF50FA">
        <w:rPr>
          <w:rFonts w:ascii="Arial" w:hAnsi="Arial" w:cs="Arial"/>
          <w:i/>
          <w:iCs/>
          <w:color w:val="323232"/>
          <w:sz w:val="20"/>
          <w:szCs w:val="20"/>
          <w:shd w:val="clear" w:color="auto" w:fill="FFFFFF"/>
        </w:rPr>
        <w:t>Revue de l’Entrepreneuriat</w:t>
      </w:r>
      <w:r w:rsidR="001E0502"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, 21, 111-117. </w:t>
      </w:r>
    </w:p>
    <w:p w14:paraId="443BFE34" w14:textId="637020A4" w:rsidR="001E0502" w:rsidRPr="00DF50FA" w:rsidRDefault="00DF50FA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2022</w:t>
      </w:r>
      <w:r w:rsidR="001E0502" w:rsidRPr="00DF50FA">
        <w:rPr>
          <w:rFonts w:ascii="Arial" w:eastAsia="Arial" w:hAnsi="Arial" w:cs="Arial"/>
          <w:sz w:val="20"/>
          <w:szCs w:val="20"/>
        </w:rPr>
        <w:tab/>
      </w:r>
      <w:r w:rsidR="001E0502"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Bornard</w:t>
      </w:r>
      <w:r w:rsidR="001E0502"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F., </w:t>
      </w:r>
      <w:r w:rsidR="001E0502"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Verzat</w:t>
      </w:r>
      <w:r w:rsidR="001E0502" w:rsidRPr="00DF50FA">
        <w:rPr>
          <w:rFonts w:ascii="Arial" w:hAnsi="Arial" w:cs="Arial"/>
          <w:caps/>
          <w:color w:val="323232"/>
          <w:sz w:val="20"/>
          <w:szCs w:val="20"/>
          <w:shd w:val="clear" w:color="auto" w:fill="FFFFFF"/>
        </w:rPr>
        <w:t>, C. &amp; </w:t>
      </w:r>
      <w:r w:rsidR="001E0502" w:rsidRPr="00DF50FA">
        <w:rPr>
          <w:rStyle w:val="uppercase"/>
          <w:rFonts w:ascii="Arial" w:hAnsi="Arial" w:cs="Arial"/>
          <w:caps/>
          <w:color w:val="323232"/>
          <w:sz w:val="20"/>
          <w:szCs w:val="20"/>
          <w:shd w:val="clear" w:color="auto" w:fill="FFFFFF"/>
        </w:rPr>
        <w:t>Jacquemin</w:t>
      </w:r>
      <w:r w:rsidR="001E0502"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, A. (2022). Innover dans un monde à rebâtir : quelques leçons à tirer des expériences pratiques et éducatives. </w:t>
      </w:r>
      <w:r w:rsidR="001E0502" w:rsidRPr="00DF50FA">
        <w:rPr>
          <w:rFonts w:ascii="Arial" w:hAnsi="Arial" w:cs="Arial"/>
          <w:i/>
          <w:iCs/>
          <w:color w:val="323232"/>
          <w:sz w:val="20"/>
          <w:szCs w:val="20"/>
          <w:shd w:val="clear" w:color="auto" w:fill="FFFFFF"/>
        </w:rPr>
        <w:t>Entreprendre &amp; Innover</w:t>
      </w:r>
      <w:r w:rsidR="001E0502"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, 53, 5-8</w:t>
      </w:r>
    </w:p>
    <w:p w14:paraId="4C93F1FF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</w:rPr>
      </w:pPr>
      <w:r w:rsidRPr="00DF50FA">
        <w:rPr>
          <w:rFonts w:ascii="Arial" w:hAnsi="Arial" w:cs="Arial"/>
          <w:sz w:val="20"/>
          <w:szCs w:val="20"/>
        </w:rPr>
        <w:t>2021</w:t>
      </w:r>
      <w:r w:rsidRPr="00DF50FA">
        <w:rPr>
          <w:rFonts w:ascii="Arial" w:hAnsi="Arial" w:cs="Arial"/>
          <w:sz w:val="20"/>
          <w:szCs w:val="20"/>
        </w:rPr>
        <w:tab/>
      </w:r>
      <w:r w:rsidRPr="00DF50FA">
        <w:rPr>
          <w:rStyle w:val="uppercase"/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VERZAT, C., TEGLBORG, A.C. et LUCOTTE, R.M. (2021) </w:t>
      </w:r>
      <w:r w:rsidRPr="00DF50FA">
        <w:rPr>
          <w:rFonts w:ascii="Arial" w:hAnsi="Arial" w:cs="Arial"/>
          <w:sz w:val="20"/>
          <w:szCs w:val="20"/>
        </w:rPr>
        <w:t xml:space="preserve">Changer le monde et la place des femmes dans la transition. </w:t>
      </w:r>
      <w:r w:rsidRPr="00DF50FA">
        <w:rPr>
          <w:rFonts w:ascii="Arial" w:hAnsi="Arial" w:cs="Arial"/>
          <w:i/>
          <w:iCs/>
          <w:sz w:val="20"/>
          <w:szCs w:val="20"/>
        </w:rPr>
        <w:t>Entreprendre &amp; Innover</w:t>
      </w:r>
      <w:r w:rsidRPr="00DF50FA">
        <w:rPr>
          <w:rFonts w:ascii="Arial" w:hAnsi="Arial" w:cs="Arial"/>
          <w:sz w:val="20"/>
          <w:szCs w:val="20"/>
        </w:rPr>
        <w:t>, 49-50, 90-99.</w:t>
      </w:r>
    </w:p>
    <w:p w14:paraId="62B7AD0F" w14:textId="68CCCB2E" w:rsidR="001E0502" w:rsidRPr="00DF50FA" w:rsidRDefault="00DF50FA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</w:rPr>
      </w:pPr>
      <w:r w:rsidRPr="00DF50FA">
        <w:rPr>
          <w:rFonts w:ascii="Arial" w:hAnsi="Arial" w:cs="Arial"/>
          <w:sz w:val="20"/>
          <w:szCs w:val="20"/>
        </w:rPr>
        <w:t>2021</w:t>
      </w:r>
      <w:r w:rsidR="001E0502" w:rsidRPr="00DF50FA">
        <w:rPr>
          <w:rFonts w:ascii="Arial" w:hAnsi="Arial" w:cs="Arial"/>
          <w:sz w:val="20"/>
          <w:szCs w:val="20"/>
        </w:rPr>
        <w:tab/>
      </w:r>
      <w:r w:rsidR="001E0502" w:rsidRPr="00DF50FA">
        <w:rPr>
          <w:rStyle w:val="uppercase"/>
          <w:rFonts w:ascii="Arial" w:hAnsi="Arial" w:cs="Arial"/>
          <w:sz w:val="20"/>
          <w:szCs w:val="20"/>
        </w:rPr>
        <w:t>Verzat</w:t>
      </w:r>
      <w:r w:rsidR="001E0502" w:rsidRPr="00DF50FA">
        <w:rPr>
          <w:rFonts w:ascii="Arial" w:hAnsi="Arial" w:cs="Arial"/>
          <w:sz w:val="20"/>
          <w:szCs w:val="20"/>
        </w:rPr>
        <w:t xml:space="preserve">, C., </w:t>
      </w:r>
      <w:r w:rsidR="001E0502" w:rsidRPr="00DF50FA">
        <w:rPr>
          <w:rStyle w:val="uppercase"/>
          <w:rFonts w:ascii="Arial" w:hAnsi="Arial" w:cs="Arial"/>
          <w:sz w:val="20"/>
          <w:szCs w:val="20"/>
        </w:rPr>
        <w:t>Jacquemin</w:t>
      </w:r>
      <w:r w:rsidR="001E0502" w:rsidRPr="00DF50FA">
        <w:rPr>
          <w:rFonts w:ascii="Arial" w:hAnsi="Arial" w:cs="Arial"/>
          <w:sz w:val="20"/>
          <w:szCs w:val="20"/>
        </w:rPr>
        <w:t xml:space="preserve">, A. &amp; </w:t>
      </w:r>
      <w:r w:rsidR="001E0502" w:rsidRPr="00DF50FA">
        <w:rPr>
          <w:rStyle w:val="uppercase"/>
          <w:rFonts w:ascii="Arial" w:hAnsi="Arial" w:cs="Arial"/>
          <w:sz w:val="20"/>
          <w:szCs w:val="20"/>
        </w:rPr>
        <w:t>Carré</w:t>
      </w:r>
      <w:r w:rsidR="001E0502" w:rsidRPr="00DF50FA">
        <w:rPr>
          <w:rFonts w:ascii="Arial" w:hAnsi="Arial" w:cs="Arial"/>
          <w:sz w:val="20"/>
          <w:szCs w:val="20"/>
        </w:rPr>
        <w:t xml:space="preserve">, N. (2021). Accompagnateurs experts, outils magiques et entrepreneurs intelligents: Réactions sur l’interview de Corinne Renard et Claire </w:t>
      </w:r>
      <w:proofErr w:type="spellStart"/>
      <w:r w:rsidR="001E0502" w:rsidRPr="00DF50FA">
        <w:rPr>
          <w:rFonts w:ascii="Arial" w:hAnsi="Arial" w:cs="Arial"/>
          <w:sz w:val="20"/>
          <w:szCs w:val="20"/>
        </w:rPr>
        <w:t>Raveneaux</w:t>
      </w:r>
      <w:proofErr w:type="spellEnd"/>
      <w:r w:rsidR="001E0502" w:rsidRPr="00DF50FA">
        <w:rPr>
          <w:rFonts w:ascii="Arial" w:hAnsi="Arial" w:cs="Arial"/>
          <w:sz w:val="20"/>
          <w:szCs w:val="20"/>
        </w:rPr>
        <w:t xml:space="preserve"> par Yann </w:t>
      </w:r>
      <w:proofErr w:type="spellStart"/>
      <w:r w:rsidR="001E0502" w:rsidRPr="00DF50FA">
        <w:rPr>
          <w:rFonts w:ascii="Arial" w:hAnsi="Arial" w:cs="Arial"/>
          <w:sz w:val="20"/>
          <w:szCs w:val="20"/>
        </w:rPr>
        <w:t>Papastratis</w:t>
      </w:r>
      <w:proofErr w:type="spellEnd"/>
      <w:r w:rsidR="001E0502" w:rsidRPr="00DF50FA">
        <w:rPr>
          <w:rFonts w:ascii="Arial" w:hAnsi="Arial" w:cs="Arial"/>
          <w:sz w:val="20"/>
          <w:szCs w:val="20"/>
        </w:rPr>
        <w:t xml:space="preserve"> et Marie-Hélène </w:t>
      </w:r>
      <w:proofErr w:type="spellStart"/>
      <w:r w:rsidR="001E0502" w:rsidRPr="00DF50FA">
        <w:rPr>
          <w:rFonts w:ascii="Arial" w:hAnsi="Arial" w:cs="Arial"/>
          <w:sz w:val="20"/>
          <w:szCs w:val="20"/>
        </w:rPr>
        <w:t>Girbau-Grimoin</w:t>
      </w:r>
      <w:proofErr w:type="spellEnd"/>
      <w:r w:rsidR="001E0502" w:rsidRPr="00DF50FA">
        <w:rPr>
          <w:rFonts w:ascii="Arial" w:hAnsi="Arial" w:cs="Arial"/>
          <w:sz w:val="20"/>
          <w:szCs w:val="20"/>
        </w:rPr>
        <w:t xml:space="preserve">. </w:t>
      </w:r>
      <w:r w:rsidR="001E0502" w:rsidRPr="00DF50FA">
        <w:rPr>
          <w:rFonts w:ascii="Arial" w:hAnsi="Arial" w:cs="Arial"/>
          <w:i/>
          <w:iCs/>
          <w:sz w:val="20"/>
          <w:szCs w:val="20"/>
        </w:rPr>
        <w:t>Entreprendre &amp; Innover</w:t>
      </w:r>
      <w:r w:rsidR="001E0502" w:rsidRPr="00DF50FA">
        <w:rPr>
          <w:rFonts w:ascii="Arial" w:hAnsi="Arial" w:cs="Arial"/>
          <w:sz w:val="20"/>
          <w:szCs w:val="20"/>
        </w:rPr>
        <w:t>, 51, 68-75.</w:t>
      </w:r>
    </w:p>
    <w:p w14:paraId="3B770818" w14:textId="4C71D139" w:rsidR="001E0502" w:rsidRPr="00DF50FA" w:rsidRDefault="00DF50FA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</w:rPr>
      </w:pPr>
      <w:r w:rsidRPr="00DF50FA">
        <w:rPr>
          <w:rFonts w:ascii="Arial" w:hAnsi="Arial" w:cs="Arial"/>
          <w:sz w:val="20"/>
          <w:szCs w:val="20"/>
        </w:rPr>
        <w:t>2021</w:t>
      </w:r>
      <w:r w:rsidR="001E0502" w:rsidRPr="00DF50FA">
        <w:rPr>
          <w:rFonts w:ascii="Arial" w:eastAsia="Arial" w:hAnsi="Arial" w:cs="Arial"/>
          <w:sz w:val="20"/>
          <w:szCs w:val="20"/>
        </w:rPr>
        <w:tab/>
      </w:r>
      <w:r w:rsidR="001E0502" w:rsidRPr="00DF50FA">
        <w:rPr>
          <w:rStyle w:val="uppercase"/>
          <w:rFonts w:ascii="Arial" w:hAnsi="Arial" w:cs="Arial"/>
          <w:caps/>
          <w:sz w:val="20"/>
          <w:szCs w:val="20"/>
        </w:rPr>
        <w:t>Verzat</w:t>
      </w:r>
      <w:r w:rsidR="001E0502" w:rsidRPr="00DF50FA">
        <w:rPr>
          <w:rFonts w:ascii="Arial" w:hAnsi="Arial" w:cs="Arial"/>
          <w:caps/>
          <w:sz w:val="20"/>
          <w:szCs w:val="20"/>
        </w:rPr>
        <w:t xml:space="preserve">, C., </w:t>
      </w:r>
      <w:r w:rsidR="001E0502" w:rsidRPr="00DF50FA">
        <w:rPr>
          <w:rStyle w:val="uppercase"/>
          <w:rFonts w:ascii="Arial" w:hAnsi="Arial" w:cs="Arial"/>
          <w:caps/>
          <w:sz w:val="20"/>
          <w:szCs w:val="20"/>
        </w:rPr>
        <w:t>Jacquemin</w:t>
      </w:r>
      <w:r w:rsidR="001E0502" w:rsidRPr="00DF50FA">
        <w:rPr>
          <w:rFonts w:ascii="Arial" w:hAnsi="Arial" w:cs="Arial"/>
          <w:caps/>
          <w:sz w:val="20"/>
          <w:szCs w:val="20"/>
        </w:rPr>
        <w:t xml:space="preserve">, A. &amp; </w:t>
      </w:r>
      <w:r w:rsidR="001E0502" w:rsidRPr="00DF50FA">
        <w:rPr>
          <w:rStyle w:val="uppercase"/>
          <w:rFonts w:ascii="Arial" w:hAnsi="Arial" w:cs="Arial"/>
          <w:caps/>
          <w:sz w:val="20"/>
          <w:szCs w:val="20"/>
        </w:rPr>
        <w:t>Carré</w:t>
      </w:r>
      <w:r w:rsidR="001E0502" w:rsidRPr="00DF50FA">
        <w:rPr>
          <w:rFonts w:ascii="Arial" w:hAnsi="Arial" w:cs="Arial"/>
          <w:caps/>
          <w:sz w:val="20"/>
          <w:szCs w:val="20"/>
        </w:rPr>
        <w:t>, N.</w:t>
      </w:r>
      <w:r w:rsidR="001E0502" w:rsidRPr="00DF50FA">
        <w:rPr>
          <w:rFonts w:ascii="Arial" w:hAnsi="Arial" w:cs="Arial"/>
          <w:sz w:val="20"/>
          <w:szCs w:val="20"/>
        </w:rPr>
        <w:t xml:space="preserve"> (2021). Accompagnateurs experts, outils magiques et entrepreneurs intelligents: Réactions sur l’interview de Corinne Renard et Claire </w:t>
      </w:r>
      <w:proofErr w:type="spellStart"/>
      <w:r w:rsidR="001E0502" w:rsidRPr="00DF50FA">
        <w:rPr>
          <w:rFonts w:ascii="Arial" w:hAnsi="Arial" w:cs="Arial"/>
          <w:sz w:val="20"/>
          <w:szCs w:val="20"/>
        </w:rPr>
        <w:t>Raveneaux</w:t>
      </w:r>
      <w:proofErr w:type="spellEnd"/>
      <w:r w:rsidR="001E0502" w:rsidRPr="00DF50FA">
        <w:rPr>
          <w:rFonts w:ascii="Arial" w:hAnsi="Arial" w:cs="Arial"/>
          <w:sz w:val="20"/>
          <w:szCs w:val="20"/>
        </w:rPr>
        <w:t xml:space="preserve"> par Yann </w:t>
      </w:r>
      <w:proofErr w:type="spellStart"/>
      <w:r w:rsidR="001E0502" w:rsidRPr="00DF50FA">
        <w:rPr>
          <w:rFonts w:ascii="Arial" w:hAnsi="Arial" w:cs="Arial"/>
          <w:sz w:val="20"/>
          <w:szCs w:val="20"/>
        </w:rPr>
        <w:t>Papastratis</w:t>
      </w:r>
      <w:proofErr w:type="spellEnd"/>
      <w:r w:rsidR="001E0502" w:rsidRPr="00DF50FA">
        <w:rPr>
          <w:rFonts w:ascii="Arial" w:hAnsi="Arial" w:cs="Arial"/>
          <w:sz w:val="20"/>
          <w:szCs w:val="20"/>
        </w:rPr>
        <w:t xml:space="preserve"> et Marie-Hélène </w:t>
      </w:r>
      <w:proofErr w:type="spellStart"/>
      <w:r w:rsidR="001E0502" w:rsidRPr="00DF50FA">
        <w:rPr>
          <w:rFonts w:ascii="Arial" w:hAnsi="Arial" w:cs="Arial"/>
          <w:sz w:val="20"/>
          <w:szCs w:val="20"/>
        </w:rPr>
        <w:t>Girbau-Grimoin</w:t>
      </w:r>
      <w:proofErr w:type="spellEnd"/>
      <w:r w:rsidR="001E0502" w:rsidRPr="00DF50FA">
        <w:rPr>
          <w:rFonts w:ascii="Arial" w:hAnsi="Arial" w:cs="Arial"/>
          <w:sz w:val="20"/>
          <w:szCs w:val="20"/>
        </w:rPr>
        <w:t xml:space="preserve">. </w:t>
      </w:r>
      <w:r w:rsidR="001E0502" w:rsidRPr="00DF50FA">
        <w:rPr>
          <w:rFonts w:ascii="Arial" w:hAnsi="Arial" w:cs="Arial"/>
          <w:i/>
          <w:iCs/>
          <w:sz w:val="20"/>
          <w:szCs w:val="20"/>
        </w:rPr>
        <w:t>Entreprendre &amp; Innover</w:t>
      </w:r>
      <w:r w:rsidR="001E0502" w:rsidRPr="00DF50FA">
        <w:rPr>
          <w:rFonts w:ascii="Arial" w:hAnsi="Arial" w:cs="Arial"/>
          <w:sz w:val="20"/>
          <w:szCs w:val="20"/>
        </w:rPr>
        <w:t>, 51, 68-75.</w:t>
      </w:r>
    </w:p>
    <w:p w14:paraId="607E4CEB" w14:textId="5CE06AC8" w:rsidR="001E0502" w:rsidRPr="00DF50FA" w:rsidRDefault="00DF50FA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F50FA">
        <w:rPr>
          <w:rFonts w:ascii="Arial" w:hAnsi="Arial" w:cs="Arial"/>
          <w:sz w:val="20"/>
          <w:szCs w:val="20"/>
        </w:rPr>
        <w:t>2021</w:t>
      </w:r>
      <w:r w:rsidR="001E0502" w:rsidRPr="00DF50FA">
        <w:rPr>
          <w:rFonts w:ascii="Arial" w:hAnsi="Arial" w:cs="Arial"/>
          <w:sz w:val="20"/>
          <w:szCs w:val="20"/>
          <w:shd w:val="clear" w:color="auto" w:fill="FFFFFF"/>
        </w:rPr>
        <w:tab/>
        <w:t>VERZAT, C., &amp; O’SHEA, N. (2021). Coopérer dans une équipe de projet entrepreneurial: une affaire de leadership ?. </w:t>
      </w:r>
      <w:r w:rsidR="001E0502" w:rsidRPr="00DF50FA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Les Annales De </w:t>
      </w:r>
      <w:proofErr w:type="gramStart"/>
      <w:r w:rsidR="001E0502" w:rsidRPr="00DF50FA">
        <w:rPr>
          <w:rFonts w:ascii="Arial" w:hAnsi="Arial" w:cs="Arial"/>
          <w:i/>
          <w:iCs/>
          <w:sz w:val="20"/>
          <w:szCs w:val="20"/>
          <w:shd w:val="clear" w:color="auto" w:fill="FFFFFF"/>
        </w:rPr>
        <w:t>QPES </w:t>
      </w:r>
      <w:r w:rsidR="001E0502" w:rsidRPr="00DF50FA">
        <w:rPr>
          <w:rFonts w:ascii="Arial" w:hAnsi="Arial" w:cs="Arial"/>
          <w:sz w:val="20"/>
          <w:szCs w:val="20"/>
          <w:shd w:val="clear" w:color="auto" w:fill="FFFFFF"/>
        </w:rPr>
        <w:t>,</w:t>
      </w:r>
      <w:proofErr w:type="gramEnd"/>
      <w:r w:rsidR="001E0502" w:rsidRPr="00DF50FA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1E0502" w:rsidRPr="00DF50FA">
        <w:rPr>
          <w:rFonts w:ascii="Arial" w:hAnsi="Arial" w:cs="Arial"/>
          <w:i/>
          <w:iCs/>
          <w:sz w:val="20"/>
          <w:szCs w:val="20"/>
          <w:shd w:val="clear" w:color="auto" w:fill="FFFFFF"/>
        </w:rPr>
        <w:t>1</w:t>
      </w:r>
      <w:r w:rsidR="001E0502" w:rsidRPr="00DF50FA">
        <w:rPr>
          <w:rFonts w:ascii="Arial" w:hAnsi="Arial" w:cs="Arial"/>
          <w:sz w:val="20"/>
          <w:szCs w:val="20"/>
          <w:shd w:val="clear" w:color="auto" w:fill="FFFFFF"/>
        </w:rPr>
        <w:t>(2).</w:t>
      </w:r>
    </w:p>
    <w:p w14:paraId="6859C928" w14:textId="0C4E60DD" w:rsidR="001E0502" w:rsidRPr="00DF50FA" w:rsidRDefault="00DF50FA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hAnsi="Arial" w:cs="Arial"/>
          <w:sz w:val="20"/>
          <w:szCs w:val="20"/>
        </w:rPr>
        <w:t>2021</w:t>
      </w:r>
      <w:r w:rsidR="001E0502" w:rsidRPr="00DF50FA">
        <w:rPr>
          <w:rFonts w:ascii="Arial" w:hAnsi="Arial" w:cs="Arial"/>
          <w:sz w:val="20"/>
          <w:szCs w:val="20"/>
          <w:shd w:val="clear" w:color="auto" w:fill="FFFFFF"/>
        </w:rPr>
        <w:tab/>
      </w:r>
      <w:r w:rsidR="001E0502" w:rsidRPr="00DF50FA">
        <w:rPr>
          <w:rFonts w:ascii="Arial" w:eastAsia="Arial" w:hAnsi="Arial" w:cs="Arial"/>
          <w:sz w:val="20"/>
          <w:szCs w:val="20"/>
        </w:rPr>
        <w:t>VERZAT, C. O’SHEA, N. (2021) Reconnaitre la place des émotions dans le travail en groupe. Etude exploratoire en éducation à l’entrepreneuriat, Annales QPES</w:t>
      </w:r>
    </w:p>
    <w:p w14:paraId="5786F20D" w14:textId="607E8F27" w:rsidR="001E0502" w:rsidRPr="00DF50FA" w:rsidRDefault="00DF50FA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sz w:val="20"/>
          <w:szCs w:val="20"/>
        </w:rPr>
      </w:pPr>
      <w:r w:rsidRPr="00DF50FA">
        <w:rPr>
          <w:rFonts w:ascii="Arial" w:hAnsi="Arial" w:cs="Arial"/>
          <w:sz w:val="20"/>
          <w:szCs w:val="20"/>
        </w:rPr>
        <w:t>2021</w:t>
      </w:r>
      <w:r w:rsidR="001E0502" w:rsidRPr="00DF50FA">
        <w:rPr>
          <w:rFonts w:ascii="Arial" w:hAnsi="Arial" w:cs="Arial"/>
          <w:sz w:val="20"/>
          <w:szCs w:val="20"/>
        </w:rPr>
        <w:tab/>
      </w:r>
      <w:proofErr w:type="spellStart"/>
      <w:r w:rsidR="001E0502" w:rsidRPr="00DF50FA">
        <w:rPr>
          <w:rStyle w:val="uppercase"/>
          <w:rFonts w:ascii="Arial" w:hAnsi="Arial" w:cs="Arial"/>
          <w:sz w:val="20"/>
          <w:szCs w:val="20"/>
        </w:rPr>
        <w:t>Bornard</w:t>
      </w:r>
      <w:proofErr w:type="spellEnd"/>
      <w:r w:rsidR="001E0502" w:rsidRPr="00DF50FA">
        <w:rPr>
          <w:rFonts w:ascii="Arial" w:hAnsi="Arial" w:cs="Arial"/>
          <w:sz w:val="20"/>
          <w:szCs w:val="20"/>
        </w:rPr>
        <w:t xml:space="preserve">, F., </w:t>
      </w:r>
      <w:r w:rsidR="001E0502" w:rsidRPr="00DF50FA">
        <w:rPr>
          <w:rStyle w:val="uppercase"/>
          <w:rFonts w:ascii="Arial" w:hAnsi="Arial" w:cs="Arial"/>
          <w:sz w:val="20"/>
          <w:szCs w:val="20"/>
        </w:rPr>
        <w:t>Jacquemin</w:t>
      </w:r>
      <w:r w:rsidR="001E0502" w:rsidRPr="00DF50FA">
        <w:rPr>
          <w:rFonts w:ascii="Arial" w:hAnsi="Arial" w:cs="Arial"/>
          <w:sz w:val="20"/>
          <w:szCs w:val="20"/>
        </w:rPr>
        <w:t xml:space="preserve">, A., </w:t>
      </w:r>
      <w:r w:rsidR="001E0502" w:rsidRPr="00DF50FA">
        <w:rPr>
          <w:rStyle w:val="uppercase"/>
          <w:rFonts w:ascii="Arial" w:hAnsi="Arial" w:cs="Arial"/>
          <w:sz w:val="20"/>
          <w:szCs w:val="20"/>
        </w:rPr>
        <w:t>Verzat</w:t>
      </w:r>
      <w:r w:rsidR="001E0502" w:rsidRPr="00DF50FA">
        <w:rPr>
          <w:rFonts w:ascii="Arial" w:hAnsi="Arial" w:cs="Arial"/>
          <w:sz w:val="20"/>
          <w:szCs w:val="20"/>
        </w:rPr>
        <w:t xml:space="preserve">, C. &amp; </w:t>
      </w:r>
      <w:r w:rsidR="001E0502" w:rsidRPr="00DF50FA">
        <w:rPr>
          <w:rStyle w:val="uppercase"/>
          <w:rFonts w:ascii="Arial" w:hAnsi="Arial" w:cs="Arial"/>
          <w:sz w:val="20"/>
          <w:szCs w:val="20"/>
        </w:rPr>
        <w:t>Carré</w:t>
      </w:r>
      <w:r w:rsidR="001E0502" w:rsidRPr="00DF50FA">
        <w:rPr>
          <w:rFonts w:ascii="Arial" w:hAnsi="Arial" w:cs="Arial"/>
          <w:sz w:val="20"/>
          <w:szCs w:val="20"/>
        </w:rPr>
        <w:t>, N. (2021). Outils et pratiques de l’entrepreneuriat : (</w:t>
      </w:r>
      <w:proofErr w:type="spellStart"/>
      <w:r w:rsidR="001E0502" w:rsidRPr="00DF50FA">
        <w:rPr>
          <w:rFonts w:ascii="Arial" w:hAnsi="Arial" w:cs="Arial"/>
          <w:sz w:val="20"/>
          <w:szCs w:val="20"/>
        </w:rPr>
        <w:t>re</w:t>
      </w:r>
      <w:proofErr w:type="spellEnd"/>
      <w:r w:rsidR="001E0502" w:rsidRPr="00DF50FA">
        <w:rPr>
          <w:rFonts w:ascii="Arial" w:hAnsi="Arial" w:cs="Arial"/>
          <w:sz w:val="20"/>
          <w:szCs w:val="20"/>
        </w:rPr>
        <w:t xml:space="preserve">)lectures régénératives. </w:t>
      </w:r>
      <w:r w:rsidR="001E0502" w:rsidRPr="00DF50FA">
        <w:rPr>
          <w:rFonts w:ascii="Arial" w:hAnsi="Arial" w:cs="Arial"/>
          <w:i/>
          <w:iCs/>
          <w:sz w:val="20"/>
          <w:szCs w:val="20"/>
        </w:rPr>
        <w:t>Entreprendre &amp; Innover</w:t>
      </w:r>
      <w:r w:rsidR="001E0502" w:rsidRPr="00DF50FA">
        <w:rPr>
          <w:rFonts w:ascii="Arial" w:hAnsi="Arial" w:cs="Arial"/>
          <w:sz w:val="20"/>
          <w:szCs w:val="20"/>
        </w:rPr>
        <w:t>, 51, 5-9.</w:t>
      </w:r>
    </w:p>
    <w:p w14:paraId="6F00B37D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color w:val="323232"/>
          <w:sz w:val="20"/>
          <w:szCs w:val="20"/>
          <w:shd w:val="clear" w:color="auto" w:fill="FFFFFF"/>
        </w:rPr>
      </w:pP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2020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ab/>
      </w:r>
      <w:r w:rsidRPr="00DF50FA">
        <w:rPr>
          <w:rFonts w:ascii="Arial" w:eastAsia="Arial" w:hAnsi="Arial" w:cs="Arial"/>
          <w:sz w:val="20"/>
          <w:szCs w:val="20"/>
        </w:rPr>
        <w:t xml:space="preserve">VERZAT, C., BACHELET, R. (2020) Le 1er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Mooc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 français : les coulisses d’une aventure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intrapreneuriale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, </w:t>
      </w:r>
      <w:r w:rsidRPr="00DF50FA">
        <w:rPr>
          <w:rFonts w:ascii="Arial" w:eastAsia="Arial" w:hAnsi="Arial" w:cs="Arial"/>
          <w:i/>
          <w:iCs/>
          <w:sz w:val="20"/>
          <w:szCs w:val="20"/>
        </w:rPr>
        <w:t xml:space="preserve">Entreprendre et Innover, 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47, 51-61. </w:t>
      </w:r>
    </w:p>
    <w:p w14:paraId="08F2A94A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lastRenderedPageBreak/>
        <w:t>2020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ab/>
      </w:r>
      <w:r w:rsidRPr="00DF50FA">
        <w:rPr>
          <w:rFonts w:ascii="Arial" w:eastAsia="Arial" w:hAnsi="Arial" w:cs="Arial"/>
          <w:sz w:val="20"/>
          <w:szCs w:val="20"/>
        </w:rPr>
        <w:t xml:space="preserve">VERZAT, C. (2020) Accompagner les changements des écosystèmes entrepreneuriaux avec humanité – Le parcours inspirant de Dominique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Frugier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. </w:t>
      </w:r>
      <w:r w:rsidRPr="00DF50FA">
        <w:rPr>
          <w:rFonts w:ascii="Arial" w:eastAsia="Arial" w:hAnsi="Arial" w:cs="Arial"/>
          <w:i/>
          <w:sz w:val="20"/>
          <w:szCs w:val="20"/>
        </w:rPr>
        <w:t>Entreprendre &amp; Innover</w:t>
      </w:r>
      <w:r w:rsidRPr="00DF50FA">
        <w:rPr>
          <w:rFonts w:ascii="Arial" w:eastAsia="Arial" w:hAnsi="Arial" w:cs="Arial"/>
          <w:sz w:val="20"/>
          <w:szCs w:val="20"/>
        </w:rPr>
        <w:t>, 2(2), 94-101.</w:t>
      </w:r>
    </w:p>
    <w:p w14:paraId="60553E7E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hAnsi="Arial" w:cs="Arial"/>
          <w:color w:val="323232"/>
          <w:sz w:val="20"/>
          <w:szCs w:val="20"/>
          <w:shd w:val="clear" w:color="auto" w:fill="FFFFFF"/>
        </w:rPr>
      </w:pPr>
      <w:r w:rsidRPr="00DF50FA">
        <w:rPr>
          <w:rFonts w:ascii="Arial" w:hAnsi="Arial" w:cs="Arial"/>
          <w:sz w:val="20"/>
          <w:szCs w:val="20"/>
        </w:rPr>
        <w:t>2020</w:t>
      </w:r>
      <w:r w:rsidRPr="00DF50FA">
        <w:rPr>
          <w:rFonts w:ascii="Arial" w:hAnsi="Arial" w:cs="Arial"/>
          <w:sz w:val="20"/>
          <w:szCs w:val="20"/>
        </w:rPr>
        <w:tab/>
      </w:r>
      <w:r w:rsidRPr="00DF50FA">
        <w:rPr>
          <w:rStyle w:val="uppercase"/>
          <w:rFonts w:ascii="Arial" w:hAnsi="Arial" w:cs="Arial"/>
          <w:color w:val="323232"/>
          <w:sz w:val="20"/>
          <w:szCs w:val="20"/>
          <w:shd w:val="clear" w:color="auto" w:fill="FFFFFF"/>
        </w:rPr>
        <w:t>BORNARD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, F., </w:t>
      </w:r>
      <w:r w:rsidRPr="00DF50FA">
        <w:rPr>
          <w:rStyle w:val="uppercase"/>
          <w:rFonts w:ascii="Arial" w:hAnsi="Arial" w:cs="Arial"/>
          <w:color w:val="323232"/>
          <w:sz w:val="20"/>
          <w:szCs w:val="20"/>
          <w:shd w:val="clear" w:color="auto" w:fill="FFFFFF"/>
        </w:rPr>
        <w:t>VERZAT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, C. &amp; </w:t>
      </w:r>
      <w:r w:rsidRPr="00DF50FA">
        <w:rPr>
          <w:rStyle w:val="uppercase"/>
          <w:rFonts w:ascii="Arial" w:hAnsi="Arial" w:cs="Arial"/>
          <w:color w:val="323232"/>
          <w:sz w:val="20"/>
          <w:szCs w:val="20"/>
          <w:shd w:val="clear" w:color="auto" w:fill="FFFFFF"/>
        </w:rPr>
        <w:t>MONTIES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 xml:space="preserve">, V. (2020). Réseaux sociaux et régulation des émotions : le cas de </w:t>
      </w:r>
      <w:proofErr w:type="spellStart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LiveMentor</w:t>
      </w:r>
      <w:proofErr w:type="spellEnd"/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. </w:t>
      </w:r>
      <w:r w:rsidRPr="00DF50FA">
        <w:rPr>
          <w:rFonts w:ascii="Arial" w:hAnsi="Arial" w:cs="Arial"/>
          <w:i/>
          <w:iCs/>
          <w:color w:val="323232"/>
          <w:sz w:val="20"/>
          <w:szCs w:val="20"/>
          <w:shd w:val="clear" w:color="auto" w:fill="FFFFFF"/>
        </w:rPr>
        <w:t>Entreprendre &amp; Innover</w:t>
      </w:r>
      <w:r w:rsidRPr="00DF50FA">
        <w:rPr>
          <w:rFonts w:ascii="Arial" w:hAnsi="Arial" w:cs="Arial"/>
          <w:color w:val="323232"/>
          <w:sz w:val="20"/>
          <w:szCs w:val="20"/>
          <w:shd w:val="clear" w:color="auto" w:fill="FFFFFF"/>
        </w:rPr>
        <w:t>, 47, 76-86</w:t>
      </w:r>
    </w:p>
    <w:p w14:paraId="414B53F8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2019</w:t>
      </w:r>
      <w:r w:rsidRPr="00DF50FA">
        <w:rPr>
          <w:rFonts w:ascii="Arial" w:eastAsia="Arial" w:hAnsi="Arial" w:cs="Arial"/>
          <w:sz w:val="20"/>
          <w:szCs w:val="20"/>
        </w:rPr>
        <w:tab/>
        <w:t>VERZAT, C., TEGLBORG, A.C. (2019) « Entreprendre pour s’émanciper : l’aventure d’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Empow’Her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 », 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Entreprendre &amp; Innover, </w:t>
      </w:r>
      <w:r w:rsidRPr="00DF50FA">
        <w:rPr>
          <w:rFonts w:ascii="Arial" w:eastAsia="Arial" w:hAnsi="Arial" w:cs="Arial"/>
          <w:sz w:val="20"/>
          <w:szCs w:val="20"/>
        </w:rPr>
        <w:t>2019/2 (n° 41), p. 62-72.</w:t>
      </w:r>
    </w:p>
    <w:p w14:paraId="01E13607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2019</w:t>
      </w:r>
      <w:r w:rsidRPr="00DF50FA">
        <w:rPr>
          <w:rFonts w:ascii="Arial" w:eastAsia="Arial" w:hAnsi="Arial" w:cs="Arial"/>
          <w:sz w:val="20"/>
          <w:szCs w:val="20"/>
        </w:rPr>
        <w:tab/>
        <w:t>VERZAT, C., DUBARD BARBOSA, S., FOLIARD, S., TAVAKOLI, M., (2019) « Évolution de l’éducation entrepreneuriale : mythe ou réalité ? Quatre tendances à suivre… », Entreprendre &amp; Innover, 2019/3-4 (n° 42-43), p. 5-11</w:t>
      </w:r>
    </w:p>
    <w:p w14:paraId="37E2515B" w14:textId="77777777" w:rsidR="001E0502" w:rsidRPr="00DF50FA" w:rsidRDefault="001E0502" w:rsidP="00007B75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2019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BORNARD, F., VERZAT, C., GAUJARD, C. (2019) Un détour par l’imaginaire pour comprendre les fondements de l’éducation entrepreneuriale, </w:t>
      </w:r>
      <w:r w:rsidRPr="00DF50FA">
        <w:rPr>
          <w:rFonts w:ascii="Arial" w:eastAsia="Arial" w:hAnsi="Arial" w:cs="Arial"/>
          <w:i/>
          <w:sz w:val="20"/>
          <w:szCs w:val="20"/>
        </w:rPr>
        <w:t>Revue</w:t>
      </w:r>
      <w:r w:rsidRPr="00DF50FA">
        <w:rPr>
          <w:rFonts w:ascii="Arial" w:eastAsia="Arial" w:hAnsi="Arial" w:cs="Arial"/>
          <w:sz w:val="20"/>
          <w:szCs w:val="20"/>
        </w:rPr>
        <w:t xml:space="preserve"> </w:t>
      </w:r>
      <w:r w:rsidRPr="00DF50FA">
        <w:rPr>
          <w:rFonts w:ascii="Arial" w:eastAsia="Arial" w:hAnsi="Arial" w:cs="Arial"/>
          <w:i/>
          <w:sz w:val="20"/>
          <w:szCs w:val="20"/>
        </w:rPr>
        <w:t>de l’Entrepreneuriat, vol 18-1, p109-140</w:t>
      </w:r>
    </w:p>
    <w:p w14:paraId="0057ED5A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2018</w:t>
      </w:r>
      <w:r w:rsidRPr="00DF50FA">
        <w:rPr>
          <w:rFonts w:ascii="Arial" w:eastAsia="Arial" w:hAnsi="Arial" w:cs="Arial"/>
          <w:sz w:val="20"/>
          <w:szCs w:val="20"/>
        </w:rPr>
        <w:tab/>
        <w:t>VERZAT, C. LESAGE, X., TORDO, M. (2018) Une boussole pour les futures licornes, 36-1, 46-54</w:t>
      </w:r>
    </w:p>
    <w:p w14:paraId="48393F48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2018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VERZAT, C. et DUBAR, P. (2018) « « Notre taux de réussite à trois ans est supérieur à 86 %... »  </w:t>
      </w:r>
      <w:r w:rsidRPr="00DF50FA">
        <w:rPr>
          <w:rFonts w:ascii="Arial" w:eastAsia="Arial" w:hAnsi="Arial" w:cs="Arial"/>
          <w:i/>
          <w:sz w:val="20"/>
          <w:szCs w:val="20"/>
        </w:rPr>
        <w:t>Entreprendre &amp; Innover</w:t>
      </w:r>
      <w:r w:rsidRPr="00DF50FA">
        <w:rPr>
          <w:rFonts w:ascii="Arial" w:eastAsia="Arial" w:hAnsi="Arial" w:cs="Arial"/>
          <w:sz w:val="20"/>
          <w:szCs w:val="20"/>
        </w:rPr>
        <w:t>, 39-4 p. 45-53.</w:t>
      </w:r>
    </w:p>
    <w:p w14:paraId="573D7FBA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2018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VERZAT, C. Dix </w:t>
      </w:r>
      <w:r w:rsidRPr="00DF50FA">
        <w:rPr>
          <w:rFonts w:ascii="Arial" w:eastAsia="Arial" w:hAnsi="Arial" w:cs="Arial"/>
          <w:i/>
          <w:sz w:val="20"/>
          <w:szCs w:val="20"/>
        </w:rPr>
        <w:t>clé pour réussir votre entreprise</w:t>
      </w:r>
      <w:r w:rsidRPr="00DF50FA">
        <w:rPr>
          <w:rFonts w:ascii="Arial" w:eastAsia="Arial" w:hAnsi="Arial" w:cs="Arial"/>
          <w:sz w:val="20"/>
          <w:szCs w:val="20"/>
        </w:rPr>
        <w:t xml:space="preserve">, Revue du livre de P.A. Julien, </w:t>
      </w:r>
      <w:r w:rsidRPr="00DF50FA">
        <w:rPr>
          <w:rFonts w:ascii="Arial" w:eastAsia="Arial" w:hAnsi="Arial" w:cs="Arial"/>
          <w:i/>
          <w:iCs/>
          <w:sz w:val="20"/>
          <w:szCs w:val="20"/>
        </w:rPr>
        <w:t>Revue Internationale PME</w:t>
      </w:r>
      <w:r w:rsidRPr="00DF50FA">
        <w:rPr>
          <w:rFonts w:ascii="Arial" w:eastAsia="Arial" w:hAnsi="Arial" w:cs="Arial"/>
          <w:sz w:val="20"/>
          <w:szCs w:val="20"/>
        </w:rPr>
        <w:t>, 31-1, 195-198</w:t>
      </w:r>
    </w:p>
    <w:p w14:paraId="6D59F13D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2018</w:t>
      </w:r>
      <w:r w:rsidRPr="00DF50FA">
        <w:rPr>
          <w:rFonts w:ascii="Arial" w:eastAsia="Arial" w:hAnsi="Arial" w:cs="Arial"/>
          <w:sz w:val="20"/>
          <w:szCs w:val="20"/>
        </w:rPr>
        <w:tab/>
        <w:t>JACQUEMIN, A., LESAGE, X., VERZAT, C. (2018) Un écosystème tiraillé entre deux planètes, Editorial du dossier l’accompagnement entrepreneurial sous tension, Entreprendre et Innover, 36-1, 5-9</w:t>
      </w:r>
    </w:p>
    <w:p w14:paraId="2E8895DD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2017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VERZAT, C., TRINDADE-CHADEAU, A., TOUTAIN, O., (2017) Promesses et réalités de l’entrepreneuriat, </w:t>
      </w:r>
      <w:r w:rsidRPr="00DF50FA">
        <w:rPr>
          <w:rFonts w:ascii="Arial" w:eastAsia="Arial" w:hAnsi="Arial" w:cs="Arial"/>
          <w:i/>
          <w:sz w:val="20"/>
          <w:szCs w:val="20"/>
        </w:rPr>
        <w:t>Agora Débats Jeunesse</w:t>
      </w:r>
      <w:r w:rsidRPr="00DF50FA">
        <w:rPr>
          <w:rFonts w:ascii="Arial" w:eastAsia="Arial" w:hAnsi="Arial" w:cs="Arial"/>
          <w:sz w:val="20"/>
          <w:szCs w:val="20"/>
        </w:rPr>
        <w:t>, 75(1), 57-72</w:t>
      </w:r>
    </w:p>
    <w:p w14:paraId="48EA1DEB" w14:textId="77777777" w:rsidR="001E0502" w:rsidRPr="00DF50FA" w:rsidRDefault="001E0502" w:rsidP="00007B75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mo" w:hAnsi="Arial" w:cs="Arial"/>
          <w:sz w:val="20"/>
          <w:szCs w:val="20"/>
          <w:lang w:val="en-GB"/>
        </w:rPr>
      </w:pPr>
      <w:r w:rsidRPr="00DF50FA">
        <w:rPr>
          <w:rFonts w:ascii="Arial" w:eastAsia="Arial" w:hAnsi="Arial" w:cs="Arial"/>
          <w:sz w:val="20"/>
          <w:szCs w:val="20"/>
          <w:lang w:val="en-GB"/>
        </w:rPr>
        <w:t>2017</w:t>
      </w:r>
      <w:r w:rsidRPr="00DF50FA">
        <w:rPr>
          <w:rFonts w:ascii="Arial" w:eastAsia="Arial" w:hAnsi="Arial" w:cs="Arial"/>
          <w:sz w:val="20"/>
          <w:szCs w:val="20"/>
          <w:lang w:val="en-GB"/>
        </w:rPr>
        <w:tab/>
        <w:t xml:space="preserve">VERZAT, C., O’SHEA, N., JORE, M. (2017) Teaching proactivity in the entrepreneurial classroom, 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>Entrepreneurship and Regional Development</w:t>
      </w:r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, </w:t>
      </w:r>
      <w:r w:rsidRPr="00DF50FA">
        <w:rPr>
          <w:rFonts w:ascii="Arial" w:eastAsia="Arimo" w:hAnsi="Arial" w:cs="Arial"/>
          <w:sz w:val="20"/>
          <w:szCs w:val="20"/>
          <w:lang w:val="en-GB"/>
        </w:rPr>
        <w:t>29:9-10, 975-1013</w:t>
      </w:r>
    </w:p>
    <w:p w14:paraId="588AAA05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2017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VERZAT, C., (2017) « Nos premiers jeunes entrepreneurs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mentorés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 commencent à devenir mentors ! », </w:t>
      </w:r>
      <w:r w:rsidRPr="00DF50FA">
        <w:rPr>
          <w:rFonts w:ascii="Arial" w:eastAsia="Arial" w:hAnsi="Arial" w:cs="Arial"/>
          <w:i/>
          <w:sz w:val="20"/>
          <w:szCs w:val="20"/>
        </w:rPr>
        <w:t>Entreprendre &amp; Innover</w:t>
      </w:r>
      <w:r w:rsidRPr="00DF50FA">
        <w:rPr>
          <w:rFonts w:ascii="Arial" w:eastAsia="Arial" w:hAnsi="Arial" w:cs="Arial"/>
          <w:sz w:val="20"/>
          <w:szCs w:val="20"/>
        </w:rPr>
        <w:t>, 2017/2 (n° 33), p. 72-78.</w:t>
      </w:r>
    </w:p>
    <w:p w14:paraId="5AA96000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 xml:space="preserve">2017 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TOUTAIN, O., VERZAT, </w:t>
      </w:r>
      <w:proofErr w:type="gramStart"/>
      <w:r w:rsidRPr="00DF50FA">
        <w:rPr>
          <w:rFonts w:ascii="Arial" w:eastAsia="Arial" w:hAnsi="Arial" w:cs="Arial"/>
          <w:sz w:val="20"/>
          <w:szCs w:val="20"/>
        </w:rPr>
        <w:t>C.,(</w:t>
      </w:r>
      <w:proofErr w:type="gramEnd"/>
      <w:r w:rsidRPr="00DF50FA">
        <w:rPr>
          <w:rFonts w:ascii="Arial" w:eastAsia="Arial" w:hAnsi="Arial" w:cs="Arial"/>
          <w:sz w:val="20"/>
          <w:szCs w:val="20"/>
        </w:rPr>
        <w:t xml:space="preserve">2017) « L’entrepreneuriat et la jeunesse, un sujet en quête de sens », </w:t>
      </w:r>
      <w:r w:rsidRPr="00DF50FA">
        <w:rPr>
          <w:rFonts w:ascii="Arial" w:eastAsia="Arial" w:hAnsi="Arial" w:cs="Arial"/>
          <w:i/>
          <w:sz w:val="20"/>
          <w:szCs w:val="20"/>
        </w:rPr>
        <w:t>Entreprendre &amp; Innover</w:t>
      </w:r>
      <w:r w:rsidRPr="00DF50FA">
        <w:rPr>
          <w:rFonts w:ascii="Arial" w:eastAsia="Arial" w:hAnsi="Arial" w:cs="Arial"/>
          <w:sz w:val="20"/>
          <w:szCs w:val="20"/>
        </w:rPr>
        <w:t>, 2017/2 (n° 33), p. 5-9</w:t>
      </w:r>
    </w:p>
    <w:p w14:paraId="2ED4C634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2016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VERZAT, </w:t>
      </w:r>
      <w:proofErr w:type="gramStart"/>
      <w:r w:rsidRPr="00DF50FA">
        <w:rPr>
          <w:rFonts w:ascii="Arial" w:eastAsia="Arial" w:hAnsi="Arial" w:cs="Arial"/>
          <w:sz w:val="20"/>
          <w:szCs w:val="20"/>
        </w:rPr>
        <w:t>C.,JORE</w:t>
      </w:r>
      <w:proofErr w:type="gramEnd"/>
      <w:r w:rsidRPr="00DF50FA">
        <w:rPr>
          <w:rFonts w:ascii="Arial" w:eastAsia="Arial" w:hAnsi="Arial" w:cs="Arial"/>
          <w:sz w:val="20"/>
          <w:szCs w:val="20"/>
        </w:rPr>
        <w:t xml:space="preserve">, M., O'SHEA, N. (2016) Rendre les étudiants heureux et proactifs : la preuve par l’apprentissage autodirigé, </w:t>
      </w:r>
      <w:r w:rsidRPr="00DF50FA">
        <w:rPr>
          <w:rFonts w:ascii="Arial" w:eastAsia="Arial" w:hAnsi="Arial" w:cs="Arial"/>
          <w:i/>
          <w:sz w:val="20"/>
          <w:szCs w:val="20"/>
        </w:rPr>
        <w:t>Entreprendre et Innover,</w:t>
      </w:r>
      <w:r w:rsidRPr="00DF50FA">
        <w:rPr>
          <w:rFonts w:ascii="Arial" w:eastAsia="Arial" w:hAnsi="Arial" w:cs="Arial"/>
          <w:sz w:val="20"/>
          <w:szCs w:val="20"/>
        </w:rPr>
        <w:t xml:space="preserve"> n° 29,</w:t>
      </w:r>
    </w:p>
    <w:p w14:paraId="33C48971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2016</w:t>
      </w:r>
      <w:r w:rsidRPr="00DF50FA">
        <w:rPr>
          <w:rFonts w:ascii="Arial" w:eastAsia="Arial" w:hAnsi="Arial" w:cs="Arial"/>
          <w:sz w:val="20"/>
          <w:szCs w:val="20"/>
        </w:rPr>
        <w:tab/>
        <w:t>VERZAT, C., TOUTAIN, O. (2016),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Former et accompagner des entrepreneurs potentiels, Diktat ou défi ? Revue Savoirs, </w:t>
      </w:r>
      <w:r w:rsidRPr="00DF50FA">
        <w:rPr>
          <w:rFonts w:ascii="Arial" w:eastAsia="Arial" w:hAnsi="Arial" w:cs="Arial"/>
          <w:sz w:val="20"/>
          <w:szCs w:val="20"/>
        </w:rPr>
        <w:t>vol 3, n° 39, p11-63</w:t>
      </w:r>
    </w:p>
    <w:p w14:paraId="15D971A5" w14:textId="77777777" w:rsidR="001E0502" w:rsidRPr="00DF50FA" w:rsidRDefault="001E0502" w:rsidP="00007B75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2016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VERZAT, C., JORE, M., TOUTAIN, O., SILBERZAHN, P., (2016) Apprendre par soi-même l'entrepreneuriat via un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Mooc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, 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Revue Française de Gestion, </w:t>
      </w:r>
      <w:r w:rsidRPr="00DF50FA">
        <w:rPr>
          <w:rFonts w:ascii="Arial" w:eastAsia="Arial" w:hAnsi="Arial" w:cs="Arial"/>
          <w:sz w:val="20"/>
          <w:szCs w:val="20"/>
        </w:rPr>
        <w:t xml:space="preserve">257(4): 33-52   </w:t>
      </w:r>
    </w:p>
    <w:p w14:paraId="51E98641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2016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VERZAT, C., (2016) Notre modèle est ouvert et centré sur l’humain, Propos recueillis par Caroline Verzat, rencontre avec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Francois-Xavier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 Petit et Tiphaine Liu, </w:t>
      </w:r>
      <w:r w:rsidRPr="00DF50FA">
        <w:rPr>
          <w:rFonts w:ascii="Arial" w:eastAsia="Arial" w:hAnsi="Arial" w:cs="Arial"/>
          <w:i/>
          <w:sz w:val="20"/>
          <w:szCs w:val="20"/>
        </w:rPr>
        <w:t>Entreprendre et Innover</w:t>
      </w:r>
      <w:r w:rsidRPr="00DF50FA">
        <w:rPr>
          <w:rFonts w:ascii="Arial" w:eastAsia="Arial" w:hAnsi="Arial" w:cs="Arial"/>
          <w:sz w:val="20"/>
          <w:szCs w:val="20"/>
        </w:rPr>
        <w:t>, 31(4), 36-42</w:t>
      </w:r>
    </w:p>
    <w:p w14:paraId="06D0581D" w14:textId="77777777" w:rsidR="001E0502" w:rsidRPr="00DF50FA" w:rsidRDefault="001E0502" w:rsidP="00007B75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DF50FA">
        <w:rPr>
          <w:rFonts w:ascii="Arial" w:eastAsia="Arial" w:hAnsi="Arial" w:cs="Arial"/>
          <w:sz w:val="20"/>
          <w:szCs w:val="20"/>
          <w:lang w:val="en-GB"/>
        </w:rPr>
        <w:t>2016</w:t>
      </w:r>
      <w:r w:rsidRPr="00DF50FA">
        <w:rPr>
          <w:rFonts w:ascii="Arial" w:eastAsia="Arial" w:hAnsi="Arial" w:cs="Arial"/>
          <w:sz w:val="20"/>
          <w:szCs w:val="20"/>
          <w:lang w:val="en-GB"/>
        </w:rPr>
        <w:tab/>
        <w:t xml:space="preserve">FAYOLLE, A., VERZAT, C. WAPSHOTT, R., (2016) In Quest of Legitimacy: The Theoretical and Methodological Foundations of Entrepreneurship Education Research, 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>International Small Business Journal</w:t>
      </w:r>
      <w:r w:rsidRPr="00DF50FA">
        <w:rPr>
          <w:rFonts w:ascii="Arial" w:eastAsia="Arial" w:hAnsi="Arial" w:cs="Arial"/>
          <w:sz w:val="20"/>
          <w:szCs w:val="20"/>
          <w:lang w:val="en-GB"/>
        </w:rPr>
        <w:t>, 34: 895-904</w:t>
      </w:r>
    </w:p>
    <w:p w14:paraId="01D1049D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2015</w:t>
      </w:r>
      <w:r w:rsidRPr="00DF50FA">
        <w:rPr>
          <w:rFonts w:ascii="Arial" w:eastAsia="Arial" w:hAnsi="Arial" w:cs="Arial"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>VERZAT, C., O'SHEA, N.</w:t>
      </w:r>
      <w:proofErr w:type="gramStart"/>
      <w:r w:rsidRPr="00DF50FA">
        <w:rPr>
          <w:rFonts w:ascii="Arial" w:eastAsia="Arial" w:hAnsi="Arial" w:cs="Arial"/>
          <w:sz w:val="20"/>
          <w:szCs w:val="20"/>
        </w:rPr>
        <w:t>,  RAUCENT</w:t>
      </w:r>
      <w:proofErr w:type="gramEnd"/>
      <w:r w:rsidRPr="00DF50FA">
        <w:rPr>
          <w:rFonts w:ascii="Arial" w:eastAsia="Arial" w:hAnsi="Arial" w:cs="Arial"/>
          <w:sz w:val="20"/>
          <w:szCs w:val="20"/>
        </w:rPr>
        <w:t xml:space="preserve">, B., (2015)  Réguler le leadership dans les groupes d'étudiants en APP, Revue </w:t>
      </w:r>
      <w:r w:rsidRPr="00DF50FA">
        <w:rPr>
          <w:rFonts w:ascii="Arial" w:eastAsia="Arial" w:hAnsi="Arial" w:cs="Arial"/>
          <w:i/>
          <w:sz w:val="20"/>
          <w:szCs w:val="20"/>
        </w:rPr>
        <w:t>Internationale de Pédagogie dans l'Enseignement Supérieur</w:t>
      </w:r>
    </w:p>
    <w:p w14:paraId="4AAAB7BA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2015</w:t>
      </w:r>
      <w:r w:rsidRPr="00DF50FA">
        <w:rPr>
          <w:rFonts w:ascii="Arial" w:eastAsia="Arial" w:hAnsi="Arial" w:cs="Arial"/>
          <w:sz w:val="20"/>
          <w:szCs w:val="20"/>
        </w:rPr>
        <w:tab/>
        <w:t>VERZAT, C. (2015)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</w:t>
      </w:r>
      <w:r w:rsidRPr="00DF50FA">
        <w:rPr>
          <w:rFonts w:ascii="Arial" w:eastAsia="Arial" w:hAnsi="Arial" w:cs="Arial"/>
          <w:sz w:val="20"/>
          <w:szCs w:val="20"/>
        </w:rPr>
        <w:t>Redonner au projet la préséance sur le profit,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Entreprendre et Innover, </w:t>
      </w:r>
      <w:r w:rsidRPr="00DF50FA">
        <w:rPr>
          <w:rFonts w:ascii="Arial" w:eastAsia="Arial" w:hAnsi="Arial" w:cs="Arial"/>
          <w:sz w:val="20"/>
          <w:szCs w:val="20"/>
        </w:rPr>
        <w:t>25, 86-94</w:t>
      </w:r>
    </w:p>
    <w:p w14:paraId="1257395C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2014</w:t>
      </w:r>
      <w:r w:rsidRPr="00DF50FA">
        <w:rPr>
          <w:rFonts w:ascii="Arial" w:eastAsia="Arial" w:hAnsi="Arial" w:cs="Arial"/>
          <w:sz w:val="20"/>
          <w:szCs w:val="20"/>
        </w:rPr>
        <w:tab/>
        <w:t>VERZAT. C. (2014)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</w:t>
      </w:r>
      <w:r w:rsidRPr="00DF50FA">
        <w:rPr>
          <w:rFonts w:ascii="Arial" w:eastAsia="Arial" w:hAnsi="Arial" w:cs="Arial"/>
          <w:sz w:val="20"/>
          <w:szCs w:val="20"/>
        </w:rPr>
        <w:t>Un entrepreneur est nécessairement dans la position de l’étranger,</w:t>
      </w:r>
      <w:r w:rsidRPr="00DF50F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F50FA">
        <w:rPr>
          <w:rFonts w:ascii="Arial" w:eastAsia="Arial" w:hAnsi="Arial" w:cs="Arial"/>
          <w:sz w:val="20"/>
          <w:szCs w:val="20"/>
        </w:rPr>
        <w:t>Entretien  avec</w:t>
      </w:r>
      <w:proofErr w:type="gramEnd"/>
      <w:r w:rsidRPr="00DF50FA">
        <w:rPr>
          <w:rFonts w:ascii="Arial" w:eastAsia="Arial" w:hAnsi="Arial" w:cs="Arial"/>
          <w:sz w:val="20"/>
          <w:szCs w:val="20"/>
        </w:rPr>
        <w:t xml:space="preserve"> N. Alter, </w:t>
      </w:r>
      <w:r w:rsidRPr="00DF50FA">
        <w:rPr>
          <w:rFonts w:ascii="Arial" w:eastAsia="Arial" w:hAnsi="Arial" w:cs="Arial"/>
          <w:i/>
          <w:sz w:val="20"/>
          <w:szCs w:val="20"/>
        </w:rPr>
        <w:t>Entreprendre et Innover, 20(1), 66-70</w:t>
      </w:r>
    </w:p>
    <w:p w14:paraId="37404049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bCs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2014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bCs/>
          <w:sz w:val="20"/>
          <w:szCs w:val="20"/>
        </w:rPr>
        <w:t>VERZAT, C., SAINT-JEAN, E., CHABAUD, D., BORNARD, F. (2014) Accompagnement des entrepreneurs : la carte et les territoires, Editorial, Entreprendre et Innover 21-22(2), 5-9</w:t>
      </w:r>
    </w:p>
    <w:p w14:paraId="36EEFD66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C047BF">
        <w:rPr>
          <w:rFonts w:ascii="Arial" w:eastAsia="Arial" w:hAnsi="Arial" w:cs="Arial"/>
          <w:bCs/>
          <w:sz w:val="20"/>
          <w:szCs w:val="20"/>
        </w:rPr>
        <w:lastRenderedPageBreak/>
        <w:t>2014</w:t>
      </w:r>
      <w:r w:rsidRPr="00C047BF">
        <w:rPr>
          <w:rFonts w:ascii="Arial" w:eastAsia="Arial" w:hAnsi="Arial" w:cs="Arial"/>
          <w:bCs/>
          <w:sz w:val="20"/>
          <w:szCs w:val="20"/>
        </w:rPr>
        <w:tab/>
      </w:r>
      <w:r w:rsidRPr="00C047BF">
        <w:rPr>
          <w:rFonts w:ascii="Arial" w:eastAsia="Arial" w:hAnsi="Arial" w:cs="Arial"/>
          <w:sz w:val="20"/>
          <w:szCs w:val="20"/>
        </w:rPr>
        <w:t>VERZAT, C. (2014),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</w:t>
      </w:r>
      <w:r w:rsidRPr="00DF50FA">
        <w:rPr>
          <w:rFonts w:ascii="Arial" w:eastAsia="Arial" w:hAnsi="Arial" w:cs="Arial"/>
          <w:sz w:val="20"/>
          <w:szCs w:val="20"/>
        </w:rPr>
        <w:t>La Force de la différence, Itinéraires de patrons atypiques de Norbert Alter,</w:t>
      </w:r>
      <w:r w:rsidRPr="00DF50FA">
        <w:rPr>
          <w:rFonts w:ascii="Arial" w:hAnsi="Arial" w:cs="Arial"/>
          <w:i/>
          <w:sz w:val="20"/>
          <w:szCs w:val="20"/>
        </w:rPr>
        <w:t xml:space="preserve"> </w:t>
      </w:r>
      <w:r w:rsidRPr="00DF50FA">
        <w:rPr>
          <w:rFonts w:ascii="Arial" w:eastAsia="Arial" w:hAnsi="Arial" w:cs="Arial"/>
          <w:i/>
          <w:sz w:val="20"/>
          <w:szCs w:val="20"/>
        </w:rPr>
        <w:t>Entreprendre et Innover, n° 20(1), 87-94</w:t>
      </w:r>
    </w:p>
    <w:p w14:paraId="097BF379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mallCaps/>
          <w:sz w:val="20"/>
          <w:szCs w:val="20"/>
        </w:rPr>
        <w:t>2014</w:t>
      </w:r>
      <w:r w:rsidRPr="00DF50FA">
        <w:rPr>
          <w:rFonts w:ascii="Arial" w:eastAsia="Arial" w:hAnsi="Arial" w:cs="Arial"/>
          <w:smallCaps/>
          <w:sz w:val="20"/>
          <w:szCs w:val="20"/>
        </w:rPr>
        <w:tab/>
        <w:t>VERZAT, C.</w:t>
      </w:r>
      <w:r w:rsidRPr="00DF50FA">
        <w:rPr>
          <w:rFonts w:ascii="Arial" w:eastAsia="Arial" w:hAnsi="Arial" w:cs="Arial"/>
          <w:sz w:val="20"/>
          <w:szCs w:val="20"/>
        </w:rPr>
        <w:t xml:space="preserve"> (2014) Les défis en éducation et en recherche pour mieux diffuser et valoriser la culture et les comportements entrepreneuriaux en France, Interview d'Alain Fayolle, </w:t>
      </w:r>
      <w:r w:rsidRPr="00DF50FA">
        <w:rPr>
          <w:rFonts w:ascii="Arial" w:eastAsia="Arial" w:hAnsi="Arial" w:cs="Arial"/>
          <w:i/>
          <w:sz w:val="20"/>
          <w:szCs w:val="20"/>
        </w:rPr>
        <w:t>Revue de l'entrepreneuriat</w:t>
      </w:r>
      <w:r w:rsidRPr="00DF50FA">
        <w:rPr>
          <w:rFonts w:ascii="Arial" w:eastAsia="Arial" w:hAnsi="Arial" w:cs="Arial"/>
          <w:sz w:val="20"/>
          <w:szCs w:val="20"/>
        </w:rPr>
        <w:t>, 2014/2 p 15-28</w:t>
      </w:r>
    </w:p>
    <w:p w14:paraId="73380C05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mallCaps/>
          <w:sz w:val="20"/>
          <w:szCs w:val="20"/>
        </w:rPr>
        <w:t>2014</w:t>
      </w:r>
      <w:r w:rsidRPr="00DF50FA">
        <w:rPr>
          <w:rFonts w:ascii="Arial" w:eastAsia="Arial" w:hAnsi="Arial" w:cs="Arial"/>
          <w:smallCaps/>
          <w:sz w:val="20"/>
          <w:szCs w:val="20"/>
        </w:rPr>
        <w:tab/>
        <w:t>VERZAT, C.</w:t>
      </w:r>
      <w:r w:rsidRPr="00DF50FA">
        <w:rPr>
          <w:rFonts w:ascii="Arial" w:eastAsia="Arial" w:hAnsi="Arial" w:cs="Arial"/>
          <w:sz w:val="20"/>
          <w:szCs w:val="20"/>
        </w:rPr>
        <w:t xml:space="preserve"> (2014) Editorial, Engagement, agilité cognitive, coopération et réflexivité des apprenants... et des enseignants en entrepreneuriat, </w:t>
      </w:r>
      <w:r w:rsidRPr="00DF50FA">
        <w:rPr>
          <w:rFonts w:ascii="Arial" w:eastAsia="Arial" w:hAnsi="Arial" w:cs="Arial"/>
          <w:i/>
          <w:sz w:val="20"/>
          <w:szCs w:val="20"/>
        </w:rPr>
        <w:t>Revue de l'entrepreneuriat</w:t>
      </w:r>
      <w:r w:rsidRPr="00DF50FA">
        <w:rPr>
          <w:rFonts w:ascii="Arial" w:eastAsia="Arial" w:hAnsi="Arial" w:cs="Arial"/>
          <w:sz w:val="20"/>
          <w:szCs w:val="20"/>
        </w:rPr>
        <w:t xml:space="preserve">, 2014/2 p 7-14   </w:t>
      </w:r>
    </w:p>
    <w:p w14:paraId="48321C51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2012</w:t>
      </w:r>
      <w:r w:rsidRPr="00C047BF">
        <w:rPr>
          <w:rFonts w:ascii="Arial" w:eastAsia="Arial" w:hAnsi="Arial" w:cs="Arial"/>
          <w:sz w:val="20"/>
          <w:szCs w:val="20"/>
        </w:rPr>
        <w:tab/>
        <w:t>VERZAT, C. et GRANGER, B., (2012)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</w:t>
      </w:r>
      <w:r w:rsidRPr="00DF50FA">
        <w:rPr>
          <w:rFonts w:ascii="Arial" w:eastAsia="Arial" w:hAnsi="Arial" w:cs="Arial"/>
          <w:sz w:val="20"/>
          <w:szCs w:val="20"/>
        </w:rPr>
        <w:t xml:space="preserve">Accompagner plutôt qu'enseigner le business plan : bilan d'une expérimentation pédagogique, </w:t>
      </w:r>
      <w:r w:rsidRPr="00DF50FA">
        <w:rPr>
          <w:rFonts w:ascii="Arial" w:eastAsia="Arial" w:hAnsi="Arial" w:cs="Arial"/>
          <w:i/>
          <w:sz w:val="20"/>
          <w:szCs w:val="20"/>
        </w:rPr>
        <w:t>Entreprendre et Innover, 15 (3), 40-49</w:t>
      </w:r>
    </w:p>
    <w:p w14:paraId="45753D0C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  <w:lang w:val="en-GB"/>
        </w:rPr>
        <w:t>2011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ab/>
      </w:r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WANG Y. VERZAT C. (2011) Generalist or Specific studies for engineering </w:t>
      </w:r>
      <w:proofErr w:type="gramStart"/>
      <w:r w:rsidRPr="00DF50FA">
        <w:rPr>
          <w:rFonts w:ascii="Arial" w:eastAsia="Arial" w:hAnsi="Arial" w:cs="Arial"/>
          <w:sz w:val="20"/>
          <w:szCs w:val="20"/>
          <w:lang w:val="en-GB"/>
        </w:rPr>
        <w:t>entrepreneurs ?</w:t>
      </w:r>
      <w:proofErr w:type="gramEnd"/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Comparison of French engineering </w:t>
      </w:r>
      <w:proofErr w:type="gramStart"/>
      <w:r w:rsidRPr="00DF50FA">
        <w:rPr>
          <w:rFonts w:ascii="Arial" w:eastAsia="Arial" w:hAnsi="Arial" w:cs="Arial"/>
          <w:sz w:val="20"/>
          <w:szCs w:val="20"/>
          <w:lang w:val="en-GB"/>
        </w:rPr>
        <w:t>students</w:t>
      </w:r>
      <w:proofErr w:type="gramEnd"/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trajectories in two different curricula.  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Journal of Small Business and Enterprise </w:t>
      </w:r>
      <w:proofErr w:type="spellStart"/>
      <w:proofErr w:type="gramStart"/>
      <w:r w:rsidRPr="00DF50FA">
        <w:rPr>
          <w:rFonts w:ascii="Arial" w:eastAsia="Arial" w:hAnsi="Arial" w:cs="Arial"/>
          <w:i/>
          <w:sz w:val="20"/>
          <w:szCs w:val="20"/>
        </w:rPr>
        <w:t>Development</w:t>
      </w:r>
      <w:proofErr w:type="spellEnd"/>
      <w:r w:rsidRPr="00DF50FA">
        <w:rPr>
          <w:rFonts w:ascii="Arial" w:eastAsia="Arial" w:hAnsi="Arial" w:cs="Arial"/>
          <w:i/>
          <w:sz w:val="20"/>
          <w:szCs w:val="20"/>
        </w:rPr>
        <w:t>,,</w:t>
      </w:r>
      <w:proofErr w:type="gramEnd"/>
      <w:r w:rsidRPr="00DF50FA">
        <w:rPr>
          <w:rFonts w:ascii="Arial" w:eastAsia="Arial" w:hAnsi="Arial" w:cs="Arial"/>
          <w:sz w:val="20"/>
          <w:szCs w:val="20"/>
        </w:rPr>
        <w:t xml:space="preserve"> Vol. 18, N°2.   </w:t>
      </w:r>
    </w:p>
    <w:p w14:paraId="3DB3C53C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2011</w:t>
      </w:r>
      <w:r w:rsidRPr="00DF50FA">
        <w:rPr>
          <w:rFonts w:ascii="Arial" w:eastAsia="Arial" w:hAnsi="Arial" w:cs="Arial"/>
          <w:i/>
          <w:sz w:val="20"/>
          <w:szCs w:val="20"/>
        </w:rPr>
        <w:tab/>
        <w:t xml:space="preserve">VERZAT, C., SURLEMONT B. (2011) </w:t>
      </w:r>
      <w:r w:rsidRPr="00DF50FA">
        <w:rPr>
          <w:rFonts w:ascii="Arial" w:eastAsia="Arial" w:hAnsi="Arial" w:cs="Arial"/>
          <w:sz w:val="20"/>
          <w:szCs w:val="20"/>
        </w:rPr>
        <w:t>Numéro spécial: Défis et pratiques d'aujourd'hui,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Entreprendre et innover, n° 10-12</w:t>
      </w:r>
    </w:p>
    <w:p w14:paraId="34A25A67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 xml:space="preserve">2011 </w:t>
      </w:r>
      <w:r w:rsidRPr="00DF50FA">
        <w:rPr>
          <w:rFonts w:ascii="Arial" w:eastAsia="Arial" w:hAnsi="Arial" w:cs="Arial"/>
          <w:i/>
          <w:sz w:val="20"/>
          <w:szCs w:val="20"/>
        </w:rPr>
        <w:tab/>
        <w:t>VERZAT, C. (2011</w:t>
      </w:r>
      <w:proofErr w:type="gramStart"/>
      <w:r w:rsidRPr="00DF50FA">
        <w:rPr>
          <w:rFonts w:ascii="Arial" w:eastAsia="Arial" w:hAnsi="Arial" w:cs="Arial"/>
          <w:i/>
          <w:sz w:val="20"/>
          <w:szCs w:val="20"/>
        </w:rPr>
        <w:t xml:space="preserve">)  </w:t>
      </w:r>
      <w:r w:rsidRPr="00DF50FA">
        <w:rPr>
          <w:rFonts w:ascii="Arial" w:eastAsia="Arial" w:hAnsi="Arial" w:cs="Arial"/>
          <w:sz w:val="20"/>
          <w:szCs w:val="20"/>
        </w:rPr>
        <w:t>Esprit</w:t>
      </w:r>
      <w:proofErr w:type="gramEnd"/>
      <w:r w:rsidRPr="00DF50FA">
        <w:rPr>
          <w:rFonts w:ascii="Arial" w:eastAsia="Arial" w:hAnsi="Arial" w:cs="Arial"/>
          <w:sz w:val="20"/>
          <w:szCs w:val="20"/>
        </w:rPr>
        <w:t xml:space="preserve"> es-tu là ? Mais de quoi parle-t-on ? Numéro spécial sur l’éducation à l’entrepreneuriat, </w:t>
      </w:r>
      <w:r w:rsidRPr="00DF50FA">
        <w:rPr>
          <w:rFonts w:ascii="Arial" w:eastAsia="Arial" w:hAnsi="Arial" w:cs="Arial"/>
          <w:i/>
          <w:sz w:val="20"/>
          <w:szCs w:val="20"/>
        </w:rPr>
        <w:t>Entreprendre et innover, n°10-11</w:t>
      </w:r>
    </w:p>
    <w:p w14:paraId="5372DF75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 xml:space="preserve">2011 </w:t>
      </w:r>
      <w:r w:rsidRPr="00DF50FA">
        <w:rPr>
          <w:rFonts w:ascii="Arial" w:eastAsia="Arial" w:hAnsi="Arial" w:cs="Arial"/>
          <w:i/>
          <w:sz w:val="20"/>
          <w:szCs w:val="20"/>
        </w:rPr>
        <w:tab/>
        <w:t xml:space="preserve">GAUJARD, C. et VERZAT, C. (2011) </w:t>
      </w:r>
      <w:r w:rsidRPr="00DF50FA">
        <w:rPr>
          <w:rFonts w:ascii="Arial" w:eastAsia="Arial" w:hAnsi="Arial" w:cs="Arial"/>
          <w:sz w:val="20"/>
          <w:szCs w:val="20"/>
        </w:rPr>
        <w:t xml:space="preserve">Vouloir former à la créativité, un pari insensé ? Numéro spécial sur l’éducation à l’entrepreneuriat, </w:t>
      </w:r>
      <w:r w:rsidRPr="00DF50FA">
        <w:rPr>
          <w:rFonts w:ascii="Arial" w:eastAsia="Arial" w:hAnsi="Arial" w:cs="Arial"/>
          <w:i/>
          <w:sz w:val="20"/>
          <w:szCs w:val="20"/>
        </w:rPr>
        <w:t>Entreprendre et innover, n°10-11</w:t>
      </w:r>
    </w:p>
    <w:p w14:paraId="78F374A0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2010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 C., GAUJARD C., FRANCOIS V.  (2010) Accompagner des futurs entrepreneurs en fonction de leurs besoins à chaque âge de vie, in </w:t>
      </w:r>
      <w:r w:rsidRPr="00DF50FA">
        <w:rPr>
          <w:rFonts w:ascii="Arial" w:eastAsia="Arial" w:hAnsi="Arial" w:cs="Arial"/>
          <w:i/>
          <w:sz w:val="20"/>
          <w:szCs w:val="20"/>
        </w:rPr>
        <w:t>Gestion 2000</w:t>
      </w:r>
      <w:r w:rsidRPr="00DF50FA">
        <w:rPr>
          <w:rFonts w:ascii="Arial" w:eastAsia="Arial" w:hAnsi="Arial" w:cs="Arial"/>
          <w:sz w:val="20"/>
          <w:szCs w:val="20"/>
        </w:rPr>
        <w:t xml:space="preserve">, 3/10  </w:t>
      </w:r>
    </w:p>
    <w:p w14:paraId="2ECE1842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2009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 xml:space="preserve">VERZAT, C. (2009) Initier au projet par le jeu, Evaluation d’une expérimentation en école d’ingénieurs, </w:t>
      </w:r>
      <w:r w:rsidRPr="00DF50FA">
        <w:rPr>
          <w:rFonts w:ascii="Arial" w:eastAsia="Arial" w:hAnsi="Arial" w:cs="Arial"/>
          <w:i/>
          <w:sz w:val="20"/>
          <w:szCs w:val="20"/>
        </w:rPr>
        <w:t>Revue Internationale de Pédagogie dans l’Enseignement Supérieur</w:t>
      </w:r>
      <w:r w:rsidRPr="00DF50FA">
        <w:rPr>
          <w:rFonts w:ascii="Arial" w:eastAsia="Arial" w:hAnsi="Arial" w:cs="Arial"/>
          <w:sz w:val="20"/>
          <w:szCs w:val="20"/>
        </w:rPr>
        <w:t>, 25-2,</w:t>
      </w:r>
    </w:p>
    <w:p w14:paraId="338578D0" w14:textId="77777777" w:rsidR="001E0502" w:rsidRPr="00DF50FA" w:rsidRDefault="001E0502" w:rsidP="00007B75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DF50FA">
        <w:rPr>
          <w:rFonts w:ascii="Arial" w:eastAsia="Arial" w:hAnsi="Arial" w:cs="Arial"/>
          <w:sz w:val="20"/>
          <w:szCs w:val="20"/>
          <w:lang w:val="en-GB"/>
        </w:rPr>
        <w:t>2009</w:t>
      </w:r>
      <w:r w:rsidRPr="00DF50FA">
        <w:rPr>
          <w:rFonts w:ascii="Arial" w:eastAsia="Arial" w:hAnsi="Arial" w:cs="Arial"/>
          <w:sz w:val="20"/>
          <w:szCs w:val="20"/>
          <w:lang w:val="en-GB"/>
        </w:rPr>
        <w:tab/>
        <w:t xml:space="preserve">VERZAT C. BYRNE J. FAYOLLE A. (2009) Tangling with spaghettis in a French Engineering </w:t>
      </w:r>
      <w:proofErr w:type="gramStart"/>
      <w:r w:rsidRPr="00DF50FA">
        <w:rPr>
          <w:rFonts w:ascii="Arial" w:eastAsia="Arial" w:hAnsi="Arial" w:cs="Arial"/>
          <w:sz w:val="20"/>
          <w:szCs w:val="20"/>
          <w:lang w:val="en-GB"/>
        </w:rPr>
        <w:t>School :</w:t>
      </w:r>
      <w:proofErr w:type="gramEnd"/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Pedagogical Lessons from using Game. In 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>Academy of Management Learning and Education</w:t>
      </w:r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, volume 8, n° 3  </w:t>
      </w:r>
    </w:p>
    <w:p w14:paraId="22789F6D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2009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FAYOLLE </w:t>
      </w:r>
      <w:proofErr w:type="gramStart"/>
      <w:r w:rsidRPr="00DF50FA">
        <w:rPr>
          <w:rFonts w:ascii="Arial" w:eastAsia="Arial" w:hAnsi="Arial" w:cs="Arial"/>
          <w:sz w:val="20"/>
          <w:szCs w:val="20"/>
        </w:rPr>
        <w:t>A. ,</w:t>
      </w:r>
      <w:proofErr w:type="gramEnd"/>
      <w:r w:rsidRPr="00DF50FA">
        <w:rPr>
          <w:rFonts w:ascii="Arial" w:eastAsia="Arial" w:hAnsi="Arial" w:cs="Arial"/>
          <w:sz w:val="20"/>
          <w:szCs w:val="20"/>
        </w:rPr>
        <w:t xml:space="preserve"> VERZAT C. (2009) Pédagogies actives et entrepreneuriat : quelle place dans nos enseignements ?, in </w:t>
      </w:r>
      <w:r w:rsidRPr="00DF50FA">
        <w:rPr>
          <w:rFonts w:ascii="Arial" w:eastAsia="Arial" w:hAnsi="Arial" w:cs="Arial"/>
          <w:i/>
          <w:sz w:val="20"/>
          <w:szCs w:val="20"/>
        </w:rPr>
        <w:t>Revue de l’Entrepreneuriat</w:t>
      </w:r>
      <w:r w:rsidRPr="00DF50FA">
        <w:rPr>
          <w:rFonts w:ascii="Arial" w:eastAsia="Arial" w:hAnsi="Arial" w:cs="Arial"/>
          <w:sz w:val="20"/>
          <w:szCs w:val="20"/>
        </w:rPr>
        <w:t>, vol 9, n°2</w:t>
      </w:r>
    </w:p>
    <w:p w14:paraId="0888E69A" w14:textId="7777777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2002</w:t>
      </w:r>
      <w:r w:rsidRPr="00DF50FA">
        <w:rPr>
          <w:rFonts w:ascii="Arial" w:eastAsia="Arial" w:hAnsi="Arial" w:cs="Arial"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 xml:space="preserve">VERZAT C. (2002) Le théâtre d'entreprise entre développement personnel et changement organisationnel, </w:t>
      </w:r>
      <w:r w:rsidRPr="00DF50FA">
        <w:rPr>
          <w:rFonts w:ascii="Arial" w:eastAsia="Arial" w:hAnsi="Arial" w:cs="Arial"/>
          <w:i/>
          <w:sz w:val="20"/>
          <w:szCs w:val="20"/>
        </w:rPr>
        <w:t>Education Permanente</w:t>
      </w:r>
      <w:r w:rsidRPr="00DF50FA">
        <w:rPr>
          <w:rFonts w:ascii="Arial" w:eastAsia="Arial" w:hAnsi="Arial" w:cs="Arial"/>
          <w:sz w:val="20"/>
          <w:szCs w:val="20"/>
        </w:rPr>
        <w:t>, Paris, juin, n°151, pp 159-170</w:t>
      </w:r>
    </w:p>
    <w:p w14:paraId="070358CC" w14:textId="41261227" w:rsidR="001E0502" w:rsidRPr="00DF50FA" w:rsidRDefault="001E0502" w:rsidP="002A266F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923"/>
        </w:tabs>
        <w:spacing w:before="120" w:after="6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DF50FA">
        <w:rPr>
          <w:rFonts w:ascii="Arial" w:eastAsia="Arial" w:hAnsi="Arial" w:cs="Arial"/>
          <w:sz w:val="20"/>
          <w:szCs w:val="20"/>
        </w:rPr>
        <w:t>2001</w:t>
      </w:r>
      <w:r w:rsidRPr="00DF50FA">
        <w:rPr>
          <w:rFonts w:ascii="Arial" w:eastAsia="Arial" w:hAnsi="Arial" w:cs="Arial"/>
          <w:sz w:val="20"/>
          <w:szCs w:val="20"/>
        </w:rPr>
        <w:tab/>
        <w:t xml:space="preserve">VERZAT C. (2001) Construire un projet de recherche industrielle, un apprentissage collectif in </w:t>
      </w:r>
      <w:r w:rsidRPr="00DF50FA">
        <w:rPr>
          <w:rFonts w:ascii="Arial" w:eastAsia="Arial" w:hAnsi="Arial" w:cs="Arial"/>
          <w:i/>
          <w:sz w:val="20"/>
          <w:szCs w:val="20"/>
        </w:rPr>
        <w:t>Gérer et comprendre</w:t>
      </w:r>
      <w:r w:rsidRPr="00DF50FA">
        <w:rPr>
          <w:rFonts w:ascii="Arial" w:eastAsia="Arial" w:hAnsi="Arial" w:cs="Arial"/>
          <w:sz w:val="20"/>
          <w:szCs w:val="20"/>
        </w:rPr>
        <w:t>, Paris, juin</w:t>
      </w:r>
    </w:p>
    <w:p w14:paraId="260A3ECF" w14:textId="273D1EA6" w:rsidR="002A266F" w:rsidRPr="00DF50FA" w:rsidRDefault="007A0B56" w:rsidP="00DF50FA">
      <w:pPr>
        <w:tabs>
          <w:tab w:val="left" w:pos="1697"/>
          <w:tab w:val="left" w:pos="5457"/>
          <w:tab w:val="left" w:pos="7583"/>
          <w:tab w:val="left" w:pos="8292"/>
          <w:tab w:val="left" w:pos="9923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DF50FA">
        <w:rPr>
          <w:rFonts w:ascii="Arial" w:eastAsia="Arial" w:hAnsi="Arial" w:cs="Arial"/>
          <w:sz w:val="20"/>
          <w:szCs w:val="20"/>
          <w:lang w:val="en-GB"/>
        </w:rPr>
        <w:t>2013</w:t>
      </w:r>
      <w:r w:rsidRPr="00DF50FA">
        <w:rPr>
          <w:rFonts w:ascii="Arial" w:eastAsia="Arial" w:hAnsi="Arial" w:cs="Arial"/>
          <w:sz w:val="20"/>
          <w:szCs w:val="20"/>
          <w:lang w:val="en-GB"/>
        </w:rPr>
        <w:tab/>
        <w:t xml:space="preserve">VERZAT, C., RAUCENT, B., O'SHEA, N., DUCARME, D.  BOUVY, T., HERMAN, B. (2013)  Coaching tutors to observe and regulate leadership in PBL student teams or you can lead a horse to water but you can’t make it drink…, 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>Journal of Problem-based learning in Higher Education</w:t>
      </w:r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, </w:t>
      </w:r>
      <w:proofErr w:type="spellStart"/>
      <w:r w:rsidRPr="00DF50FA">
        <w:rPr>
          <w:rFonts w:ascii="Arial" w:eastAsia="Arial" w:hAnsi="Arial" w:cs="Arial"/>
          <w:sz w:val="20"/>
          <w:szCs w:val="20"/>
          <w:lang w:val="en-GB"/>
        </w:rPr>
        <w:t>vol</w:t>
      </w:r>
      <w:proofErr w:type="spellEnd"/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. </w:t>
      </w:r>
      <w:proofErr w:type="gramStart"/>
      <w:r w:rsidRPr="00DF50FA">
        <w:rPr>
          <w:rFonts w:ascii="Arial" w:eastAsia="Arial" w:hAnsi="Arial" w:cs="Arial"/>
          <w:sz w:val="20"/>
          <w:szCs w:val="20"/>
          <w:lang w:val="en-GB"/>
        </w:rPr>
        <w:t>1</w:t>
      </w:r>
      <w:proofErr w:type="gramEnd"/>
      <w:r w:rsidRPr="00DF50FA">
        <w:rPr>
          <w:rFonts w:ascii="Arial" w:eastAsia="Arial" w:hAnsi="Arial" w:cs="Arial"/>
          <w:sz w:val="20"/>
          <w:szCs w:val="20"/>
          <w:lang w:val="en-GB"/>
        </w:rPr>
        <w:t>, n°1</w:t>
      </w:r>
    </w:p>
    <w:p w14:paraId="3F33CBF7" w14:textId="7132BFD4" w:rsidR="00007B75" w:rsidRPr="007A0B56" w:rsidRDefault="00007B75" w:rsidP="00A73FF9">
      <w:pPr>
        <w:tabs>
          <w:tab w:val="left" w:pos="1697"/>
          <w:tab w:val="left" w:pos="5457"/>
          <w:tab w:val="left" w:pos="7583"/>
          <w:tab w:val="left" w:pos="8292"/>
          <w:tab w:val="left" w:pos="9923"/>
        </w:tabs>
        <w:spacing w:before="60" w:after="60"/>
        <w:jc w:val="both"/>
        <w:rPr>
          <w:rFonts w:ascii="Arial" w:eastAsia="Arial" w:hAnsi="Arial" w:cs="Arial"/>
          <w:sz w:val="18"/>
          <w:szCs w:val="18"/>
          <w:lang w:val="en-GB"/>
        </w:rPr>
      </w:pPr>
    </w:p>
    <w:p w14:paraId="32F886F4" w14:textId="748C3C6D" w:rsidR="00C67448" w:rsidRPr="00D54602" w:rsidRDefault="001E0502" w:rsidP="001E0502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jc w:val="both"/>
        <w:rPr>
          <w:rFonts w:ascii="Arial" w:eastAsia="Arial" w:hAnsi="Arial" w:cs="Arial"/>
          <w:b/>
          <w:color w:val="984806"/>
          <w:lang w:val="en-GB"/>
        </w:rPr>
      </w:pPr>
      <w:r w:rsidRPr="00D54602">
        <w:rPr>
          <w:rFonts w:ascii="Arial" w:eastAsia="Arial" w:hAnsi="Arial" w:cs="Arial"/>
          <w:b/>
          <w:color w:val="984806"/>
          <w:lang w:val="en-GB"/>
        </w:rPr>
        <w:t>Books and chapters</w:t>
      </w:r>
    </w:p>
    <w:p w14:paraId="2BB79116" w14:textId="32824A34" w:rsidR="00D54602" w:rsidRPr="00DF50FA" w:rsidRDefault="00D54602">
      <w:pPr>
        <w:tabs>
          <w:tab w:val="left" w:pos="1697"/>
          <w:tab w:val="left" w:pos="5457"/>
          <w:tab w:val="left" w:pos="7583"/>
          <w:tab w:val="left" w:pos="8292"/>
          <w:tab w:val="left" w:pos="9923"/>
        </w:tabs>
        <w:spacing w:before="60" w:after="60"/>
        <w:ind w:left="851" w:hanging="851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</w:pPr>
      <w:r w:rsidRPr="00DF50FA">
        <w:rPr>
          <w:rFonts w:ascii="Arial" w:eastAsia="Arial" w:hAnsi="Arial" w:cs="Arial"/>
          <w:i/>
          <w:sz w:val="20"/>
          <w:szCs w:val="20"/>
          <w:lang w:val="en-GB"/>
        </w:rPr>
        <w:t>2025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ab/>
      </w:r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>VERZAT, C. and GLASER, A. (Accepted/In press). </w:t>
      </w:r>
      <w:r w:rsidRPr="00DF50FA">
        <w:rPr>
          <w:rFonts w:ascii="Arial" w:hAnsi="Arial" w:cs="Arial"/>
          <w:sz w:val="20"/>
          <w:szCs w:val="20"/>
          <w:shd w:val="clear" w:color="auto" w:fill="FFFFFF"/>
          <w:lang w:val="en-GB"/>
        </w:rPr>
        <w:t>Entrepreneurship education challenges: facing transition, bifurcation or collapse</w:t>
      </w:r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 xml:space="preserve"> In A. </w:t>
      </w:r>
      <w:proofErr w:type="spellStart"/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>Fayolle</w:t>
      </w:r>
      <w:proofErr w:type="spellEnd"/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 xml:space="preserve">, M. </w:t>
      </w:r>
      <w:proofErr w:type="spellStart"/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>Loi</w:t>
      </w:r>
      <w:proofErr w:type="spellEnd"/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 xml:space="preserve">, K. Suomi, E. </w:t>
      </w:r>
      <w:proofErr w:type="spellStart"/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>Liguori</w:t>
      </w:r>
      <w:proofErr w:type="spellEnd"/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>, &amp; A. Corbett (Eds.), </w:t>
      </w:r>
      <w:r w:rsidRPr="00DF50FA">
        <w:rPr>
          <w:rFonts w:ascii="Arial" w:hAnsi="Arial" w:cs="Arial"/>
          <w:i/>
          <w:iCs/>
          <w:color w:val="666666"/>
          <w:sz w:val="20"/>
          <w:szCs w:val="20"/>
          <w:shd w:val="clear" w:color="auto" w:fill="FFFFFF"/>
          <w:lang w:val="en-GB"/>
        </w:rPr>
        <w:t xml:space="preserve">Edward Elgar </w:t>
      </w:r>
      <w:proofErr w:type="spellStart"/>
      <w:r w:rsidRPr="00DF50FA">
        <w:rPr>
          <w:rFonts w:ascii="Arial" w:hAnsi="Arial" w:cs="Arial"/>
          <w:i/>
          <w:iCs/>
          <w:color w:val="666666"/>
          <w:sz w:val="20"/>
          <w:szCs w:val="20"/>
          <w:shd w:val="clear" w:color="auto" w:fill="FFFFFF"/>
          <w:lang w:val="en-GB"/>
        </w:rPr>
        <w:t>Encyclopedia</w:t>
      </w:r>
      <w:proofErr w:type="spellEnd"/>
      <w:r w:rsidRPr="00DF50FA">
        <w:rPr>
          <w:rFonts w:ascii="Arial" w:hAnsi="Arial" w:cs="Arial"/>
          <w:i/>
          <w:iCs/>
          <w:color w:val="666666"/>
          <w:sz w:val="20"/>
          <w:szCs w:val="20"/>
          <w:shd w:val="clear" w:color="auto" w:fill="FFFFFF"/>
          <w:lang w:val="en-GB"/>
        </w:rPr>
        <w:t xml:space="preserve"> of Entrepreneurship Education </w:t>
      </w:r>
      <w:r w:rsidRPr="00DF50FA">
        <w:rPr>
          <w:rFonts w:ascii="Arial" w:hAnsi="Arial" w:cs="Arial"/>
          <w:color w:val="666666"/>
          <w:sz w:val="20"/>
          <w:szCs w:val="20"/>
          <w:shd w:val="clear" w:color="auto" w:fill="FFFFFF"/>
          <w:lang w:val="en-GB"/>
        </w:rPr>
        <w:t>Edward Elgar Publishing.</w:t>
      </w:r>
    </w:p>
    <w:p w14:paraId="764C7438" w14:textId="0035D1A0" w:rsidR="002A266F" w:rsidRPr="00DF50FA" w:rsidRDefault="002A266F">
      <w:pPr>
        <w:tabs>
          <w:tab w:val="left" w:pos="1697"/>
          <w:tab w:val="left" w:pos="5457"/>
          <w:tab w:val="left" w:pos="7583"/>
          <w:tab w:val="left" w:pos="8292"/>
          <w:tab w:val="left" w:pos="9923"/>
        </w:tabs>
        <w:spacing w:before="60" w:after="6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2021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 xml:space="preserve">RAUCENT, B., </w:t>
      </w:r>
      <w:proofErr w:type="gramStart"/>
      <w:r w:rsidRPr="00DF50FA">
        <w:rPr>
          <w:rFonts w:ascii="Arial" w:eastAsia="Arial" w:hAnsi="Arial" w:cs="Arial"/>
          <w:sz w:val="20"/>
          <w:szCs w:val="20"/>
        </w:rPr>
        <w:t>VERZAT,C.</w:t>
      </w:r>
      <w:proofErr w:type="gramEnd"/>
      <w:r w:rsidRPr="00DF50FA">
        <w:rPr>
          <w:rFonts w:ascii="Arial" w:eastAsia="Arial" w:hAnsi="Arial" w:cs="Arial"/>
          <w:sz w:val="20"/>
          <w:szCs w:val="20"/>
        </w:rPr>
        <w:t>, VAN NIEUVENHOVEN, C., JACQMOT, C (2021)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Accompagner les étudiants,</w:t>
      </w:r>
      <w:r w:rsidRPr="00DF50FA">
        <w:rPr>
          <w:rFonts w:ascii="Arial" w:eastAsia="Arial" w:hAnsi="Arial" w:cs="Arial"/>
          <w:sz w:val="20"/>
          <w:szCs w:val="20"/>
        </w:rPr>
        <w:t xml:space="preserve"> Bruxelles, De Boeck éducation. </w:t>
      </w:r>
      <w:r w:rsidRPr="00DF50FA">
        <w:rPr>
          <w:rFonts w:ascii="Arial" w:eastAsia="Arial" w:hAnsi="Arial" w:cs="Arial"/>
          <w:sz w:val="20"/>
          <w:szCs w:val="20"/>
          <w:lang w:val="en-GB"/>
        </w:rPr>
        <w:t>2</w:t>
      </w:r>
      <w:r w:rsidRPr="00DF50FA">
        <w:rPr>
          <w:rFonts w:ascii="Arial" w:eastAsia="Arial" w:hAnsi="Arial" w:cs="Arial"/>
          <w:sz w:val="20"/>
          <w:szCs w:val="20"/>
          <w:vertAlign w:val="superscript"/>
          <w:lang w:val="en-GB"/>
        </w:rPr>
        <w:t>ème</w:t>
      </w:r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spellStart"/>
      <w:r w:rsidRPr="00DF50FA">
        <w:rPr>
          <w:rFonts w:ascii="Arial" w:eastAsia="Arial" w:hAnsi="Arial" w:cs="Arial"/>
          <w:sz w:val="20"/>
          <w:szCs w:val="20"/>
          <w:lang w:val="en-GB"/>
        </w:rPr>
        <w:t>édition</w:t>
      </w:r>
      <w:proofErr w:type="spellEnd"/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revue </w:t>
      </w:r>
      <w:proofErr w:type="gramStart"/>
      <w:r w:rsidRPr="00DF50FA">
        <w:rPr>
          <w:rFonts w:ascii="Arial" w:eastAsia="Arial" w:hAnsi="Arial" w:cs="Arial"/>
          <w:sz w:val="20"/>
          <w:szCs w:val="20"/>
          <w:lang w:val="en-GB"/>
        </w:rPr>
        <w:t>et</w:t>
      </w:r>
      <w:proofErr w:type="gramEnd"/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spellStart"/>
      <w:r w:rsidRPr="00DF50FA">
        <w:rPr>
          <w:rFonts w:ascii="Arial" w:eastAsia="Arial" w:hAnsi="Arial" w:cs="Arial"/>
          <w:sz w:val="20"/>
          <w:szCs w:val="20"/>
          <w:lang w:val="en-GB"/>
        </w:rPr>
        <w:t>corrigée</w:t>
      </w:r>
      <w:proofErr w:type="spellEnd"/>
      <w:r w:rsidRPr="00DF50FA">
        <w:rPr>
          <w:rFonts w:ascii="Arial" w:eastAsia="Arial" w:hAnsi="Arial" w:cs="Arial"/>
          <w:sz w:val="20"/>
          <w:szCs w:val="20"/>
          <w:lang w:val="en-GB"/>
        </w:rPr>
        <w:t>.</w:t>
      </w:r>
    </w:p>
    <w:p w14:paraId="1B047D1F" w14:textId="77777777" w:rsidR="002A266F" w:rsidRPr="00DF50FA" w:rsidRDefault="002A266F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20"/>
          <w:szCs w:val="20"/>
          <w:lang w:val="en-GB"/>
        </w:rPr>
      </w:pPr>
      <w:r w:rsidRPr="00DF50FA">
        <w:rPr>
          <w:rFonts w:ascii="Arial" w:eastAsia="Arial" w:hAnsi="Arial" w:cs="Arial"/>
          <w:i/>
          <w:sz w:val="20"/>
          <w:szCs w:val="20"/>
          <w:lang w:val="en-GB"/>
        </w:rPr>
        <w:t>2016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ab/>
        <w:t>VERZAT, C., TOUTAIN, O., O'SHEA, N. BORNARD, F., GAUJARD,C. SILBERZAHN, P. (2016) Towa</w:t>
      </w:r>
      <w:proofErr w:type="spellStart"/>
      <w:r w:rsidRPr="00DF50FA">
        <w:rPr>
          <w:rFonts w:ascii="Arial" w:eastAsia="Arial" w:hAnsi="Arial" w:cs="Arial"/>
          <w:i/>
          <w:sz w:val="20"/>
          <w:szCs w:val="20"/>
        </w:rPr>
        <w:t>rds</w:t>
      </w:r>
      <w:proofErr w:type="spellEnd"/>
      <w:r w:rsidRPr="00DF50FA">
        <w:rPr>
          <w:rFonts w:ascii="Arial" w:eastAsia="Arial" w:hAnsi="Arial" w:cs="Arial"/>
          <w:i/>
          <w:sz w:val="20"/>
          <w:szCs w:val="20"/>
        </w:rPr>
        <w:t xml:space="preserve"> an </w:t>
      </w:r>
      <w:proofErr w:type="spellStart"/>
      <w:r w:rsidRPr="00DF50FA">
        <w:rPr>
          <w:rFonts w:ascii="Arial" w:eastAsia="Arial" w:hAnsi="Arial" w:cs="Arial"/>
          <w:i/>
          <w:sz w:val="20"/>
          <w:szCs w:val="20"/>
        </w:rPr>
        <w:t>understanding</w:t>
      </w:r>
      <w:proofErr w:type="spellEnd"/>
      <w:r w:rsidRPr="00DF50FA">
        <w:rPr>
          <w:rFonts w:ascii="Arial" w:eastAsia="Arial" w:hAnsi="Arial" w:cs="Arial"/>
          <w:i/>
          <w:sz w:val="20"/>
          <w:szCs w:val="20"/>
        </w:rPr>
        <w:t xml:space="preserve"> of </w:t>
      </w:r>
      <w:proofErr w:type="spellStart"/>
      <w:r w:rsidRPr="00DF50FA">
        <w:rPr>
          <w:rFonts w:ascii="Arial" w:eastAsia="Arial" w:hAnsi="Arial" w:cs="Arial"/>
          <w:i/>
          <w:sz w:val="20"/>
          <w:szCs w:val="20"/>
        </w:rPr>
        <w:t>effectual</w:t>
      </w:r>
      <w:proofErr w:type="spellEnd"/>
      <w:r w:rsidRPr="00DF50FA">
        <w:rPr>
          <w:rFonts w:ascii="Arial" w:eastAsia="Arial" w:hAnsi="Arial" w:cs="Arial"/>
          <w:i/>
          <w:sz w:val="20"/>
          <w:szCs w:val="20"/>
        </w:rPr>
        <w:t xml:space="preserve"> l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>earning: Exploring four innovations in entrepreneurship education , in LANDSTRÖM H., PARHANKAGAS, A., RIOT, P. (</w:t>
      </w:r>
      <w:proofErr w:type="spellStart"/>
      <w:r w:rsidRPr="00DF50FA">
        <w:rPr>
          <w:rFonts w:ascii="Arial" w:eastAsia="Arial" w:hAnsi="Arial" w:cs="Arial"/>
          <w:i/>
          <w:sz w:val="20"/>
          <w:szCs w:val="20"/>
          <w:lang w:val="en-GB"/>
        </w:rPr>
        <w:t>eds</w:t>
      </w:r>
      <w:proofErr w:type="spellEnd"/>
      <w:r w:rsidRPr="00DF50FA">
        <w:rPr>
          <w:rFonts w:ascii="Arial" w:eastAsia="Arial" w:hAnsi="Arial" w:cs="Arial"/>
          <w:i/>
          <w:sz w:val="20"/>
          <w:szCs w:val="20"/>
          <w:lang w:val="en-GB"/>
        </w:rPr>
        <w:t xml:space="preserve">) Challenging the assumptions and accepted research practices in entrepreneurship research, </w:t>
      </w:r>
      <w:r w:rsidRPr="00DF50FA">
        <w:rPr>
          <w:rFonts w:ascii="Arial" w:eastAsia="Arial" w:hAnsi="Arial" w:cs="Arial"/>
          <w:sz w:val="20"/>
          <w:szCs w:val="20"/>
          <w:lang w:val="en-GB"/>
        </w:rPr>
        <w:t>Volume 2 in the book series “Routledge Advances in Critical Entrepreneurship Studies”, London, Routledge, p 234-282</w:t>
      </w:r>
    </w:p>
    <w:p w14:paraId="1640D226" w14:textId="77777777" w:rsidR="002A266F" w:rsidRPr="00DF50FA" w:rsidRDefault="002A266F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2015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>VERZAT, C., O'SHEA, N. (2015) Accompagner et former les entrepreneurs: état de l’art et questionnements convergents., in FAYOLLE, A., KOENIG, G, (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eds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>)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Encyclopédie de l'Entrepreneuriat, </w:t>
      </w:r>
      <w:r w:rsidRPr="00DF50FA">
        <w:rPr>
          <w:rFonts w:ascii="Arial" w:eastAsia="Arial" w:hAnsi="Arial" w:cs="Arial"/>
          <w:sz w:val="20"/>
          <w:szCs w:val="20"/>
        </w:rPr>
        <w:t xml:space="preserve">EMS Editions, Paris,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chap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 XXVI</w:t>
      </w:r>
    </w:p>
    <w:p w14:paraId="4FCAC502" w14:textId="7E22441F" w:rsidR="002A266F" w:rsidRPr="00DF50FA" w:rsidRDefault="002A266F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bookmarkStart w:id="1" w:name="_heading=h.44sinio" w:colFirst="0" w:colLast="0"/>
      <w:bookmarkEnd w:id="1"/>
      <w:r w:rsidRPr="00DF50FA">
        <w:rPr>
          <w:rFonts w:ascii="Arial" w:eastAsia="Arial" w:hAnsi="Arial" w:cs="Arial"/>
          <w:i/>
          <w:sz w:val="20"/>
          <w:szCs w:val="20"/>
        </w:rPr>
        <w:lastRenderedPageBreak/>
        <w:t>2010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>RAUCENT B., VERZA</w:t>
      </w:r>
      <w:r w:rsidR="00D54602" w:rsidRPr="00DF50FA">
        <w:rPr>
          <w:rFonts w:ascii="Arial" w:eastAsia="Arial" w:hAnsi="Arial" w:cs="Arial"/>
          <w:sz w:val="20"/>
          <w:szCs w:val="20"/>
        </w:rPr>
        <w:t>T C. VILLENEUVE L. (</w:t>
      </w:r>
      <w:proofErr w:type="spellStart"/>
      <w:r w:rsidR="00D54602" w:rsidRPr="00DF50FA">
        <w:rPr>
          <w:rFonts w:ascii="Arial" w:eastAsia="Arial" w:hAnsi="Arial" w:cs="Arial"/>
          <w:sz w:val="20"/>
          <w:szCs w:val="20"/>
        </w:rPr>
        <w:t>ed</w:t>
      </w:r>
      <w:proofErr w:type="spellEnd"/>
      <w:r w:rsidR="00D54602" w:rsidRPr="00DF50FA">
        <w:rPr>
          <w:rFonts w:ascii="Arial" w:eastAsia="Arial" w:hAnsi="Arial" w:cs="Arial"/>
          <w:sz w:val="20"/>
          <w:szCs w:val="20"/>
        </w:rPr>
        <w:t>) (2010)</w:t>
      </w:r>
      <w:r w:rsidR="00D54602" w:rsidRPr="00DF50FA">
        <w:rPr>
          <w:rFonts w:ascii="Arial" w:eastAsia="Arial" w:hAnsi="Arial" w:cs="Arial"/>
          <w:i/>
          <w:sz w:val="20"/>
          <w:szCs w:val="20"/>
        </w:rPr>
        <w:t> 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Accompagner des étudiants, </w:t>
      </w:r>
      <w:r w:rsidRPr="00DF50FA">
        <w:rPr>
          <w:rFonts w:ascii="Arial" w:eastAsia="Arial" w:hAnsi="Arial" w:cs="Arial"/>
          <w:sz w:val="20"/>
          <w:szCs w:val="20"/>
        </w:rPr>
        <w:t>De Boeck, Bruxelles, De Boeck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 </w:t>
      </w:r>
    </w:p>
    <w:p w14:paraId="30F4C953" w14:textId="77777777" w:rsidR="002A266F" w:rsidRPr="00DF50FA" w:rsidRDefault="002A266F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2010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>VERZAT C., (2010) Pourquoi parler d’accompagnement des étudiants aujourd’hui ? in RAUCENT B., VERZAT C. VILLENEUVE L. (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ed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>) (2010)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Accompagner des étudiants, </w:t>
      </w:r>
      <w:r w:rsidRPr="00DF50FA">
        <w:rPr>
          <w:rFonts w:ascii="Arial" w:eastAsia="Arial" w:hAnsi="Arial" w:cs="Arial"/>
          <w:sz w:val="20"/>
          <w:szCs w:val="20"/>
        </w:rPr>
        <w:t>De Boeck, Bruxelles, De Boeck, pp 27-50</w:t>
      </w:r>
    </w:p>
    <w:p w14:paraId="39DC48B3" w14:textId="77777777" w:rsidR="002A266F" w:rsidRPr="00DF50FA" w:rsidRDefault="002A266F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2010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>VERZAT C. GARANT M., (2010) Les conditions du coaching dans les institutions d’enseignement supérieur : une dynamique d’apprentissage permanent, in RAUCENT B., VERZAT C. VILLENEUVE L. (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ed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) (2010) 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Accompagner des étudiants, </w:t>
      </w:r>
      <w:r w:rsidRPr="00DF50FA">
        <w:rPr>
          <w:rFonts w:ascii="Arial" w:eastAsia="Arial" w:hAnsi="Arial" w:cs="Arial"/>
          <w:sz w:val="20"/>
          <w:szCs w:val="20"/>
        </w:rPr>
        <w:t>De Boeck, Bruxelles, De Boeck, pp 503-540</w:t>
      </w:r>
    </w:p>
    <w:p w14:paraId="52DDC2CF" w14:textId="6068BFB4" w:rsidR="002A266F" w:rsidRPr="00DF50FA" w:rsidRDefault="002A266F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2010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>MILGROM E. MAUFFETTE Y. RAUCENT B. VERZAT C. (2010) Pas d’accompagnement sans évaluation, pas d’évaluation sans accompagnement, in RAUCENT B., VERZAT C. VILLENEUVE L. (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ed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>) (2010)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Accompagner des étudiants, De Boeck, </w:t>
      </w:r>
      <w:r w:rsidRPr="00DF50FA">
        <w:rPr>
          <w:rFonts w:ascii="Arial" w:eastAsia="Arial" w:hAnsi="Arial" w:cs="Arial"/>
          <w:sz w:val="20"/>
          <w:szCs w:val="20"/>
        </w:rPr>
        <w:t>Bruxelles, De Boeck, pp 313-340</w:t>
      </w:r>
    </w:p>
    <w:p w14:paraId="2D8F4BE3" w14:textId="53B31FB2" w:rsidR="001E0502" w:rsidRPr="00DF50FA" w:rsidRDefault="001E0502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GB" w:eastAsia="zh-TW"/>
        </w:rPr>
      </w:pPr>
      <w:r w:rsidRPr="00DF50FA">
        <w:rPr>
          <w:rFonts w:ascii="Arial" w:eastAsia="Arial" w:hAnsi="Arial" w:cs="Arial"/>
          <w:i/>
          <w:sz w:val="20"/>
          <w:szCs w:val="20"/>
          <w:lang w:val="en-GB"/>
        </w:rPr>
        <w:t>2023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ab/>
      </w:r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VERZAT, C. et LECOQ, J. (2023) </w:t>
      </w:r>
      <w:r w:rsidRPr="00DF50FA">
        <w:rPr>
          <w:rFonts w:ascii="Arial" w:hAnsi="Arial" w:cs="Arial"/>
          <w:sz w:val="20"/>
          <w:szCs w:val="20"/>
          <w:lang w:val="en-GB"/>
        </w:rPr>
        <w:t xml:space="preserve">Learning to live with emotions for transition </w:t>
      </w:r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In </w:t>
      </w:r>
      <w:r w:rsidRPr="00DF50FA">
        <w:rPr>
          <w:rFonts w:ascii="Arial" w:hAnsi="Arial" w:cs="Arial"/>
          <w:bCs/>
          <w:i/>
          <w:color w:val="000000"/>
          <w:sz w:val="20"/>
          <w:szCs w:val="20"/>
          <w:lang w:val="en-GB" w:eastAsia="zh-TW"/>
        </w:rPr>
        <w:t>Pedagogy of the Anthropocene epoch for a Great Transition: A Novel Approach of Higher Education</w:t>
      </w:r>
      <w:r w:rsidRPr="00DF50FA">
        <w:rPr>
          <w:rFonts w:ascii="Arial" w:hAnsi="Arial" w:cs="Arial"/>
          <w:color w:val="000000"/>
          <w:sz w:val="20"/>
          <w:szCs w:val="20"/>
          <w:lang w:val="en-GB" w:eastAsia="zh-TW"/>
        </w:rPr>
        <w:t xml:space="preserve"> edited by: </w:t>
      </w:r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[Cécile </w:t>
      </w:r>
      <w:proofErr w:type="spellStart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Renouard</w:t>
      </w:r>
      <w:proofErr w:type="spellEnd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, </w:t>
      </w:r>
      <w:proofErr w:type="spellStart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Frédérique</w:t>
      </w:r>
      <w:proofErr w:type="spellEnd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 Brossard </w:t>
      </w:r>
      <w:proofErr w:type="spellStart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Børhaug</w:t>
      </w:r>
      <w:proofErr w:type="spellEnd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, Ronan Le </w:t>
      </w:r>
      <w:proofErr w:type="spellStart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Cornec</w:t>
      </w:r>
      <w:proofErr w:type="spellEnd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, Jonathan Dawson, Alexander </w:t>
      </w:r>
      <w:proofErr w:type="spellStart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Federau</w:t>
      </w:r>
      <w:proofErr w:type="spellEnd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, Perrine </w:t>
      </w:r>
      <w:proofErr w:type="spellStart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Vandecastele</w:t>
      </w:r>
      <w:proofErr w:type="spellEnd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, </w:t>
      </w:r>
      <w:proofErr w:type="spellStart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Nathanaël</w:t>
      </w:r>
      <w:proofErr w:type="spellEnd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 xml:space="preserve"> </w:t>
      </w:r>
      <w:proofErr w:type="spellStart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Wallenhorst</w:t>
      </w:r>
      <w:proofErr w:type="spellEnd"/>
      <w:r w:rsidRPr="00DF50FA">
        <w:rPr>
          <w:rFonts w:ascii="Arial" w:hAnsi="Arial" w:cs="Arial"/>
          <w:bCs/>
          <w:color w:val="000000"/>
          <w:sz w:val="20"/>
          <w:szCs w:val="20"/>
          <w:lang w:val="en-GB" w:eastAsia="zh-TW"/>
        </w:rPr>
        <w:t>], Springer, 2023</w:t>
      </w:r>
    </w:p>
    <w:p w14:paraId="6BDB50FF" w14:textId="09F62A56" w:rsidR="002A266F" w:rsidRPr="00DF50FA" w:rsidRDefault="001E0502" w:rsidP="001E0502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GB" w:eastAsia="zh-TW"/>
        </w:rPr>
      </w:pPr>
      <w:r w:rsidRPr="00DF50FA">
        <w:rPr>
          <w:rFonts w:ascii="Arial" w:hAnsi="Arial" w:cs="Arial"/>
          <w:bCs/>
          <w:color w:val="000000"/>
          <w:sz w:val="20"/>
          <w:szCs w:val="20"/>
          <w:lang w:eastAsia="zh-TW"/>
        </w:rPr>
        <w:t>2023</w:t>
      </w:r>
      <w:r w:rsidRPr="00DF50FA">
        <w:rPr>
          <w:rFonts w:ascii="Arial" w:hAnsi="Arial" w:cs="Arial"/>
          <w:bCs/>
          <w:color w:val="000000"/>
          <w:sz w:val="20"/>
          <w:szCs w:val="20"/>
          <w:lang w:eastAsia="zh-TW"/>
        </w:rPr>
        <w:tab/>
      </w:r>
      <w:r w:rsidRPr="00DF50FA">
        <w:rPr>
          <w:rFonts w:ascii="Arial" w:eastAsia="Arial" w:hAnsi="Arial" w:cs="Arial"/>
          <w:sz w:val="20"/>
          <w:szCs w:val="20"/>
        </w:rPr>
        <w:t xml:space="preserve">LIU, T., VERZAT, C., BOURACHNIKOVA, O. (2023) Emanciper par l’éducation entrepreneuriale. Evaluation et analyse d’un dispositif innovant, in Patricia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Champy-Remoussenard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, Sylvain Starck Sylvain, et Carole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Baeza</w:t>
      </w:r>
      <w:proofErr w:type="spellEnd"/>
      <w:r w:rsidRPr="00DF50FA">
        <w:rPr>
          <w:rFonts w:ascii="Arial" w:eastAsia="Arial" w:hAnsi="Arial" w:cs="Arial"/>
          <w:sz w:val="20"/>
          <w:szCs w:val="20"/>
        </w:rPr>
        <w:t xml:space="preserve"> (2023</w:t>
      </w:r>
      <w:r w:rsidRPr="00DF50FA">
        <w:rPr>
          <w:rFonts w:ascii="Arial" w:eastAsia="Arial" w:hAnsi="Arial" w:cs="Arial"/>
          <w:i/>
          <w:sz w:val="20"/>
          <w:szCs w:val="20"/>
        </w:rPr>
        <w:t>) L’enseignement supérieur, fabriquant d’entrepreneurs ?</w:t>
      </w:r>
      <w:r w:rsidRPr="00DF50FA">
        <w:rPr>
          <w:rFonts w:ascii="Arial" w:eastAsia="Arial" w:hAnsi="Arial" w:cs="Arial"/>
          <w:sz w:val="20"/>
          <w:szCs w:val="20"/>
        </w:rPr>
        <w:t xml:space="preserve">  </w:t>
      </w:r>
      <w:r w:rsidRPr="00DF50F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Presses Universitaires de la </w:t>
      </w:r>
      <w:proofErr w:type="spellStart"/>
      <w:r w:rsidRPr="00DF50FA">
        <w:rPr>
          <w:rFonts w:ascii="Arial" w:hAnsi="Arial" w:cs="Arial"/>
          <w:color w:val="333333"/>
          <w:sz w:val="20"/>
          <w:szCs w:val="20"/>
          <w:shd w:val="clear" w:color="auto" w:fill="FFFFFF"/>
        </w:rPr>
        <w:t>Méditérannée</w:t>
      </w:r>
      <w:proofErr w:type="spellEnd"/>
    </w:p>
    <w:p w14:paraId="2087597D" w14:textId="77777777" w:rsidR="002A266F" w:rsidRPr="00DF50FA" w:rsidRDefault="002A266F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20"/>
          <w:szCs w:val="20"/>
          <w:lang w:val="en-GB"/>
        </w:rPr>
      </w:pPr>
      <w:r w:rsidRPr="00DF50FA">
        <w:rPr>
          <w:rFonts w:ascii="Arial" w:eastAsia="Arial" w:hAnsi="Arial" w:cs="Arial"/>
          <w:i/>
          <w:sz w:val="20"/>
          <w:szCs w:val="20"/>
          <w:lang w:val="en-GB"/>
        </w:rPr>
        <w:t>2006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ab/>
      </w:r>
      <w:r w:rsidRPr="00DF50FA">
        <w:rPr>
          <w:rFonts w:ascii="Arial" w:eastAsia="Arial" w:hAnsi="Arial" w:cs="Arial"/>
          <w:sz w:val="20"/>
          <w:szCs w:val="20"/>
          <w:lang w:val="en-GB"/>
        </w:rPr>
        <w:t>FRUGIER D. VERZAT C</w:t>
      </w:r>
      <w:proofErr w:type="gramStart"/>
      <w:r w:rsidRPr="00DF50FA">
        <w:rPr>
          <w:rFonts w:ascii="Arial" w:eastAsia="Arial" w:hAnsi="Arial" w:cs="Arial"/>
          <w:sz w:val="20"/>
          <w:szCs w:val="20"/>
          <w:lang w:val="en-GB"/>
        </w:rPr>
        <w:t>;</w:t>
      </w:r>
      <w:proofErr w:type="gramEnd"/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BACHELET R. HANNACHI A. (2006) Developing an enterprising spirit among engineering college students: what are the educational factors? </w:t>
      </w:r>
      <w:proofErr w:type="gramStart"/>
      <w:r w:rsidRPr="00DF50FA">
        <w:rPr>
          <w:rFonts w:ascii="Arial" w:eastAsia="Arial" w:hAnsi="Arial" w:cs="Arial"/>
          <w:sz w:val="20"/>
          <w:szCs w:val="20"/>
          <w:lang w:val="en-GB"/>
        </w:rPr>
        <w:t>in</w:t>
      </w:r>
      <w:proofErr w:type="gramEnd"/>
      <w:r w:rsidRPr="00DF50FA">
        <w:rPr>
          <w:rFonts w:ascii="Arial" w:eastAsia="Arial" w:hAnsi="Arial" w:cs="Arial"/>
          <w:sz w:val="20"/>
          <w:szCs w:val="20"/>
          <w:lang w:val="en-GB"/>
        </w:rPr>
        <w:t xml:space="preserve"> FAYOLLE A., KLANDT H. </w:t>
      </w:r>
      <w:r w:rsidRPr="00DF50FA">
        <w:rPr>
          <w:rFonts w:ascii="Arial" w:eastAsia="Arial" w:hAnsi="Arial" w:cs="Arial"/>
          <w:i/>
          <w:sz w:val="20"/>
          <w:szCs w:val="20"/>
          <w:lang w:val="en-GB"/>
        </w:rPr>
        <w:t xml:space="preserve">International Entrepreneurship Education: Issues And Newness, </w:t>
      </w:r>
      <w:r w:rsidRPr="00DF50FA">
        <w:rPr>
          <w:rFonts w:ascii="Arial" w:eastAsia="Arial" w:hAnsi="Arial" w:cs="Arial"/>
          <w:sz w:val="20"/>
          <w:szCs w:val="20"/>
          <w:lang w:val="en-GB"/>
        </w:rPr>
        <w:t>Cheltenham, UK; Northampton, MA, E. Elgar ed.</w:t>
      </w:r>
    </w:p>
    <w:p w14:paraId="0380E588" w14:textId="4D57E744" w:rsidR="002A266F" w:rsidRPr="00DF50FA" w:rsidRDefault="002A266F" w:rsidP="002A26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20"/>
          <w:szCs w:val="20"/>
        </w:rPr>
      </w:pPr>
      <w:r w:rsidRPr="00DF50FA">
        <w:rPr>
          <w:rFonts w:ascii="Arial" w:eastAsia="Arial" w:hAnsi="Arial" w:cs="Arial"/>
          <w:i/>
          <w:sz w:val="20"/>
          <w:szCs w:val="20"/>
        </w:rPr>
        <w:t>2006</w:t>
      </w:r>
      <w:r w:rsidRPr="00DF50FA">
        <w:rPr>
          <w:rFonts w:ascii="Arial" w:eastAsia="Arial" w:hAnsi="Arial" w:cs="Arial"/>
          <w:i/>
          <w:sz w:val="20"/>
          <w:szCs w:val="20"/>
        </w:rPr>
        <w:tab/>
      </w:r>
      <w:r w:rsidRPr="00DF50FA">
        <w:rPr>
          <w:rFonts w:ascii="Arial" w:eastAsia="Arial" w:hAnsi="Arial" w:cs="Arial"/>
          <w:sz w:val="20"/>
          <w:szCs w:val="20"/>
        </w:rPr>
        <w:t>CRAYE E.  BIGAND M.  DESHAYES P.  VERZAT C. (2006) Professionnalisation et autonomie en école d'ingénieur : un défi, in FRAYSSE B.</w:t>
      </w:r>
      <w:r w:rsidRPr="00DF50FA">
        <w:rPr>
          <w:rFonts w:ascii="Arial" w:eastAsia="Arial" w:hAnsi="Arial" w:cs="Arial"/>
          <w:i/>
          <w:sz w:val="20"/>
          <w:szCs w:val="20"/>
        </w:rPr>
        <w:t xml:space="preserve"> La professionnalisation des élèves ingénieurs, </w:t>
      </w:r>
      <w:r w:rsidRPr="00DF50FA">
        <w:rPr>
          <w:rFonts w:ascii="Arial" w:eastAsia="Arial" w:hAnsi="Arial" w:cs="Arial"/>
          <w:sz w:val="20"/>
          <w:szCs w:val="20"/>
        </w:rPr>
        <w:t xml:space="preserve">Paris, </w:t>
      </w:r>
      <w:proofErr w:type="spellStart"/>
      <w:r w:rsidRPr="00DF50FA">
        <w:rPr>
          <w:rFonts w:ascii="Arial" w:eastAsia="Arial" w:hAnsi="Arial" w:cs="Arial"/>
          <w:sz w:val="20"/>
          <w:szCs w:val="20"/>
        </w:rPr>
        <w:t>L’Harmattan</w:t>
      </w:r>
      <w:proofErr w:type="spellEnd"/>
    </w:p>
    <w:p w14:paraId="311AA214" w14:textId="37A0F5CA" w:rsidR="007A0B56" w:rsidRDefault="007A0B56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before="240" w:after="120"/>
        <w:jc w:val="both"/>
        <w:rPr>
          <w:rFonts w:ascii="Arial" w:eastAsia="Arial" w:hAnsi="Arial" w:cs="Arial"/>
          <w:b/>
          <w:color w:val="984806"/>
        </w:rPr>
      </w:pPr>
      <w:r>
        <w:rPr>
          <w:rFonts w:ascii="Arial" w:eastAsia="Arial" w:hAnsi="Arial" w:cs="Arial"/>
          <w:b/>
          <w:color w:val="984806"/>
        </w:rPr>
        <w:t xml:space="preserve">Impact </w:t>
      </w:r>
      <w:proofErr w:type="spellStart"/>
      <w:r>
        <w:rPr>
          <w:rFonts w:ascii="Arial" w:eastAsia="Arial" w:hAnsi="Arial" w:cs="Arial"/>
          <w:b/>
          <w:color w:val="984806"/>
        </w:rPr>
        <w:t>papers</w:t>
      </w:r>
      <w:proofErr w:type="spellEnd"/>
    </w:p>
    <w:p w14:paraId="38505E10" w14:textId="7E1EBB42" w:rsidR="00C047BF" w:rsidRPr="00C047BF" w:rsidRDefault="00C047BF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18"/>
          <w:lang w:val="en-GB"/>
        </w:rPr>
      </w:pPr>
      <w:r w:rsidRPr="00C047BF">
        <w:rPr>
          <w:rFonts w:ascii="Arial" w:eastAsia="Arial" w:hAnsi="Arial" w:cs="Arial"/>
          <w:sz w:val="20"/>
          <w:szCs w:val="18"/>
          <w:lang w:val="en-GB"/>
        </w:rPr>
        <w:t>2025</w:t>
      </w:r>
      <w:r w:rsidRPr="00C047BF">
        <w:rPr>
          <w:rFonts w:ascii="Arial" w:eastAsia="Arial" w:hAnsi="Arial" w:cs="Arial"/>
          <w:sz w:val="20"/>
          <w:szCs w:val="18"/>
          <w:lang w:val="en-GB"/>
        </w:rPr>
        <w:tab/>
      </w: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GARCIA-QUEVEDO, D., GLASER, A., VERZAT, C. (2025) </w:t>
      </w:r>
      <w:bookmarkStart w:id="2" w:name="_GoBack"/>
      <w:r w:rsidRPr="00C047BF">
        <w:rPr>
          <w:rFonts w:ascii="Arial" w:hAnsi="Arial" w:cs="Arial"/>
          <w:noProof/>
          <w:sz w:val="20"/>
          <w:szCs w:val="20"/>
          <w:lang w:val="en-US"/>
        </w:rPr>
        <w:t>Fast Answers, Shallow Thinking: Reclaiming Reflexivity in an Accelerated AI World</w:t>
      </w:r>
      <w:bookmarkEnd w:id="2"/>
      <w:r w:rsidRPr="00C047BF">
        <w:rPr>
          <w:rFonts w:ascii="Arial" w:hAnsi="Arial" w:cs="Arial"/>
          <w:noProof/>
          <w:sz w:val="20"/>
          <w:szCs w:val="20"/>
          <w:lang w:val="en-US"/>
        </w:rPr>
        <w:t xml:space="preserve">, </w:t>
      </w:r>
      <w:r w:rsidRPr="00C047BF">
        <w:rPr>
          <w:rFonts w:ascii="Arial" w:hAnsi="Arial" w:cs="Arial"/>
          <w:sz w:val="20"/>
          <w:szCs w:val="20"/>
          <w:shd w:val="clear" w:color="auto" w:fill="FFFFFF"/>
          <w:lang w:val="en-GB"/>
        </w:rPr>
        <w:t>2025</w:t>
      </w:r>
      <w:r w:rsidRPr="00C047BF">
        <w:rPr>
          <w:rFonts w:ascii="Arial" w:hAnsi="Arial" w:cs="Arial"/>
          <w:sz w:val="20"/>
          <w:szCs w:val="20"/>
          <w:shd w:val="clear" w:color="auto" w:fill="FFFFFF"/>
          <w:lang w:val="en-GB"/>
        </w:rPr>
        <w:t>, </w:t>
      </w:r>
      <w:r w:rsidRPr="00C047BF">
        <w:rPr>
          <w:rFonts w:ascii="Arial" w:hAnsi="Arial" w:cs="Arial"/>
          <w:i/>
          <w:iCs/>
          <w:sz w:val="20"/>
          <w:szCs w:val="20"/>
          <w:shd w:val="clear" w:color="auto" w:fill="FFFFFF"/>
          <w:lang w:val="en-GB"/>
        </w:rPr>
        <w:t>ESCP Impact Papers</w:t>
      </w:r>
    </w:p>
    <w:p w14:paraId="7AC4FD45" w14:textId="4D7C658B" w:rsidR="00C047BF" w:rsidRPr="00C047BF" w:rsidRDefault="00C047BF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hAnsi="Arial" w:cs="Arial"/>
          <w:iCs/>
          <w:sz w:val="21"/>
          <w:szCs w:val="21"/>
          <w:shd w:val="clear" w:color="auto" w:fill="FFFFFF"/>
        </w:rPr>
      </w:pPr>
      <w:r w:rsidRPr="00C047BF">
        <w:rPr>
          <w:rFonts w:ascii="Arial" w:eastAsia="Arial" w:hAnsi="Arial" w:cs="Arial"/>
          <w:sz w:val="20"/>
          <w:szCs w:val="18"/>
        </w:rPr>
        <w:t>2024</w:t>
      </w:r>
      <w:r w:rsidRPr="00C047BF">
        <w:rPr>
          <w:rFonts w:ascii="Arial" w:eastAsia="Arial" w:hAnsi="Arial" w:cs="Arial"/>
          <w:sz w:val="20"/>
          <w:szCs w:val="18"/>
        </w:rPr>
        <w:tab/>
      </w:r>
      <w:r w:rsidRPr="00C047BF">
        <w:rPr>
          <w:rFonts w:ascii="Arial" w:hAnsi="Arial" w:cs="Arial"/>
          <w:sz w:val="21"/>
          <w:szCs w:val="21"/>
          <w:shd w:val="clear" w:color="auto" w:fill="FFFFFF"/>
        </w:rPr>
        <w:t>VERZAT, C., N. PRIME - "Europe–Afrique : le voyage apprenant pour découvrir ensemble le leadership responsable" - 2024, </w:t>
      </w:r>
      <w:r w:rsidRPr="00C047BF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ESCP Impact </w:t>
      </w:r>
      <w:proofErr w:type="spellStart"/>
      <w:r w:rsidRPr="00C047BF">
        <w:rPr>
          <w:rFonts w:ascii="Arial" w:hAnsi="Arial" w:cs="Arial"/>
          <w:i/>
          <w:iCs/>
          <w:sz w:val="21"/>
          <w:szCs w:val="21"/>
          <w:shd w:val="clear" w:color="auto" w:fill="FFFFFF"/>
        </w:rPr>
        <w:t>Papers</w:t>
      </w:r>
      <w:proofErr w:type="spellEnd"/>
    </w:p>
    <w:p w14:paraId="0DFCF915" w14:textId="52092EA4" w:rsidR="00C047BF" w:rsidRPr="00C047BF" w:rsidRDefault="00C047BF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hAnsi="Arial" w:cs="Arial"/>
          <w:iCs/>
          <w:sz w:val="21"/>
          <w:szCs w:val="21"/>
          <w:shd w:val="clear" w:color="auto" w:fill="FFFFFF"/>
        </w:rPr>
      </w:pPr>
      <w:r w:rsidRPr="00C047BF">
        <w:rPr>
          <w:rFonts w:ascii="Arial" w:hAnsi="Arial" w:cs="Arial"/>
          <w:sz w:val="21"/>
          <w:szCs w:val="21"/>
          <w:shd w:val="clear" w:color="auto" w:fill="FFFFFF"/>
        </w:rPr>
        <w:t>2023</w:t>
      </w:r>
      <w:r w:rsidRPr="00C047BF">
        <w:rPr>
          <w:rFonts w:ascii="Arial" w:hAnsi="Arial" w:cs="Arial"/>
          <w:sz w:val="21"/>
          <w:szCs w:val="21"/>
          <w:shd w:val="clear" w:color="auto" w:fill="FFFFFF"/>
        </w:rPr>
        <w:tab/>
      </w:r>
      <w:r w:rsidRPr="00C047BF">
        <w:rPr>
          <w:rFonts w:ascii="Arial" w:hAnsi="Arial" w:cs="Arial"/>
          <w:sz w:val="21"/>
          <w:szCs w:val="21"/>
          <w:shd w:val="clear" w:color="auto" w:fill="FFFFFF"/>
        </w:rPr>
        <w:t>VERZAT, C., D. GARCIA-QUEVEDO, T. DUPAS - "L’IA générative, entre menaces et opportunités : Quels défis éthiques pour les décideurs ?" - 2023, </w:t>
      </w:r>
      <w:r w:rsidRPr="00C047BF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ESCP Impact </w:t>
      </w:r>
      <w:proofErr w:type="spellStart"/>
      <w:r w:rsidRPr="00C047BF">
        <w:rPr>
          <w:rFonts w:ascii="Arial" w:hAnsi="Arial" w:cs="Arial"/>
          <w:i/>
          <w:iCs/>
          <w:sz w:val="21"/>
          <w:szCs w:val="21"/>
          <w:shd w:val="clear" w:color="auto" w:fill="FFFFFF"/>
        </w:rPr>
        <w:t>paper</w:t>
      </w:r>
      <w:r w:rsidRPr="00C047BF">
        <w:rPr>
          <w:rFonts w:ascii="Arial" w:hAnsi="Arial" w:cs="Arial"/>
          <w:i/>
          <w:iCs/>
          <w:sz w:val="21"/>
          <w:szCs w:val="21"/>
          <w:shd w:val="clear" w:color="auto" w:fill="FFFFFF"/>
        </w:rPr>
        <w:t>s</w:t>
      </w:r>
      <w:proofErr w:type="spellEnd"/>
    </w:p>
    <w:p w14:paraId="5F9691F4" w14:textId="4C6D101D" w:rsidR="00C047BF" w:rsidRPr="00C047BF" w:rsidRDefault="00C047BF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18"/>
          <w:lang w:val="en-GB"/>
        </w:rPr>
      </w:pPr>
      <w:r w:rsidRPr="00C047BF">
        <w:rPr>
          <w:rFonts w:ascii="Arial" w:hAnsi="Arial" w:cs="Arial"/>
          <w:iCs/>
          <w:sz w:val="21"/>
          <w:szCs w:val="21"/>
          <w:shd w:val="clear" w:color="auto" w:fill="FFFFFF"/>
          <w:lang w:val="en-GB"/>
        </w:rPr>
        <w:t>2021</w:t>
      </w:r>
      <w:r w:rsidRPr="00C047BF">
        <w:rPr>
          <w:rFonts w:ascii="Arial" w:hAnsi="Arial" w:cs="Arial"/>
          <w:iCs/>
          <w:sz w:val="21"/>
          <w:szCs w:val="21"/>
          <w:shd w:val="clear" w:color="auto" w:fill="FFFFFF"/>
          <w:lang w:val="en-GB"/>
        </w:rPr>
        <w:tab/>
      </w:r>
      <w:r w:rsidRPr="00C047BF">
        <w:rPr>
          <w:rFonts w:ascii="Arial" w:hAnsi="Arial" w:cs="Arial"/>
          <w:sz w:val="21"/>
          <w:szCs w:val="21"/>
          <w:shd w:val="clear" w:color="auto" w:fill="FFFFFF"/>
          <w:lang w:val="en-GB"/>
        </w:rPr>
        <w:t>VERZAT, C., A. -C. TEGLBORG, A. ACQUIER - "From awareness to engagement: how can impact pedagogy educate future sustainable leaders?" - 2021, </w:t>
      </w:r>
      <w:r w:rsidRPr="00C047BF">
        <w:rPr>
          <w:rFonts w:ascii="Arial" w:hAnsi="Arial" w:cs="Arial"/>
          <w:i/>
          <w:iCs/>
          <w:sz w:val="21"/>
          <w:szCs w:val="21"/>
          <w:shd w:val="clear" w:color="auto" w:fill="FFFFFF"/>
          <w:lang w:val="en-GB"/>
        </w:rPr>
        <w:t>ESCP Impact Papers</w:t>
      </w:r>
      <w:r w:rsidRPr="00C047BF">
        <w:rPr>
          <w:rFonts w:ascii="Arial" w:hAnsi="Arial" w:cs="Arial"/>
          <w:i/>
          <w:sz w:val="21"/>
          <w:szCs w:val="21"/>
          <w:shd w:val="clear" w:color="auto" w:fill="FFFFFF"/>
          <w:lang w:val="en-GB"/>
        </w:rPr>
        <w:t>,</w:t>
      </w:r>
    </w:p>
    <w:p w14:paraId="6150D170" w14:textId="717A4564" w:rsidR="007A0B56" w:rsidRPr="00251DE9" w:rsidRDefault="007A0B56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251DE9">
        <w:rPr>
          <w:rFonts w:ascii="Arial" w:eastAsia="Arial" w:hAnsi="Arial" w:cs="Arial"/>
          <w:sz w:val="20"/>
          <w:szCs w:val="18"/>
        </w:rPr>
        <w:t>2013</w:t>
      </w:r>
      <w:r>
        <w:rPr>
          <w:rFonts w:ascii="Arial" w:eastAsia="Arial" w:hAnsi="Arial" w:cs="Arial"/>
          <w:i/>
          <w:sz w:val="18"/>
          <w:szCs w:val="18"/>
        </w:rPr>
        <w:tab/>
      </w:r>
      <w:r w:rsidRPr="00251DE9">
        <w:rPr>
          <w:rFonts w:ascii="Arial" w:eastAsia="Arial" w:hAnsi="Arial" w:cs="Arial"/>
          <w:sz w:val="20"/>
          <w:szCs w:val="20"/>
        </w:rPr>
        <w:t xml:space="preserve">VERZAT, C., TOUTAIN, O. (2013) Entrainer l’esprit d’entreprendre à l’école, une opportunité pour apprendre à apprendre ? Cahiers de l’action, n°41 : </w:t>
      </w:r>
      <w:proofErr w:type="gramStart"/>
      <w:r w:rsidRPr="00251DE9">
        <w:rPr>
          <w:rFonts w:ascii="Arial" w:eastAsia="Arial" w:hAnsi="Arial" w:cs="Arial"/>
          <w:sz w:val="20"/>
          <w:szCs w:val="20"/>
        </w:rPr>
        <w:t>Ce</w:t>
      </w:r>
      <w:proofErr w:type="gramEnd"/>
      <w:r w:rsidRPr="00251DE9">
        <w:rPr>
          <w:rFonts w:ascii="Arial" w:eastAsia="Arial" w:hAnsi="Arial" w:cs="Arial"/>
          <w:sz w:val="20"/>
          <w:szCs w:val="20"/>
        </w:rPr>
        <w:t xml:space="preserve"> qu’entreprendre permet d'apprendre : Entreprenariat des jeunes : insertion professionnelle pour certains, levier d'apprentissage pour tous, INJEP</w:t>
      </w:r>
    </w:p>
    <w:p w14:paraId="747F966B" w14:textId="77777777" w:rsidR="007A0B56" w:rsidRPr="00251DE9" w:rsidRDefault="007A0B56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251DE9">
        <w:rPr>
          <w:rFonts w:ascii="Arial" w:eastAsia="Arial" w:hAnsi="Arial" w:cs="Arial"/>
          <w:sz w:val="20"/>
          <w:szCs w:val="20"/>
        </w:rPr>
        <w:t>2012</w:t>
      </w:r>
      <w:r w:rsidRPr="00251DE9">
        <w:rPr>
          <w:rFonts w:ascii="Arial" w:eastAsia="Arial" w:hAnsi="Arial" w:cs="Arial"/>
          <w:sz w:val="20"/>
          <w:szCs w:val="20"/>
        </w:rPr>
        <w:tab/>
        <w:t xml:space="preserve">FAYOLLE, A. et VERZAT, C. (2012) Les impérialismes stériles de la théorie et de l’action, L'Expansion Management </w:t>
      </w:r>
      <w:proofErr w:type="spellStart"/>
      <w:r w:rsidRPr="00251DE9">
        <w:rPr>
          <w:rFonts w:ascii="Arial" w:eastAsia="Arial" w:hAnsi="Arial" w:cs="Arial"/>
          <w:sz w:val="20"/>
          <w:szCs w:val="20"/>
        </w:rPr>
        <w:t>Review</w:t>
      </w:r>
      <w:proofErr w:type="spellEnd"/>
      <w:r w:rsidRPr="00251DE9">
        <w:rPr>
          <w:rFonts w:ascii="Arial" w:eastAsia="Arial" w:hAnsi="Arial" w:cs="Arial"/>
          <w:sz w:val="20"/>
          <w:szCs w:val="20"/>
        </w:rPr>
        <w:t>, n°147</w:t>
      </w:r>
    </w:p>
    <w:p w14:paraId="5DBA73D1" w14:textId="77777777" w:rsidR="007A0B56" w:rsidRPr="00251DE9" w:rsidRDefault="007A0B56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251DE9">
        <w:rPr>
          <w:rFonts w:ascii="Arial" w:eastAsia="Arial" w:hAnsi="Arial" w:cs="Arial"/>
          <w:sz w:val="20"/>
          <w:szCs w:val="20"/>
        </w:rPr>
        <w:t>2009</w:t>
      </w:r>
      <w:r w:rsidRPr="00251DE9">
        <w:rPr>
          <w:rFonts w:ascii="Arial" w:eastAsia="Arial" w:hAnsi="Arial" w:cs="Arial"/>
          <w:sz w:val="20"/>
          <w:szCs w:val="20"/>
        </w:rPr>
        <w:tab/>
        <w:t xml:space="preserve">VERZAT, C. et GAUJARD, C. (2009) Expert, conseiller, mentor, confident ou tout à la fois ?  </w:t>
      </w:r>
      <w:proofErr w:type="gramStart"/>
      <w:r w:rsidRPr="00251DE9">
        <w:rPr>
          <w:rFonts w:ascii="Arial" w:eastAsia="Arial" w:hAnsi="Arial" w:cs="Arial"/>
          <w:sz w:val="20"/>
          <w:szCs w:val="20"/>
        </w:rPr>
        <w:t>l’Expansion</w:t>
      </w:r>
      <w:proofErr w:type="gramEnd"/>
      <w:r w:rsidRPr="00251DE9">
        <w:rPr>
          <w:rFonts w:ascii="Arial" w:eastAsia="Arial" w:hAnsi="Arial" w:cs="Arial"/>
          <w:sz w:val="20"/>
          <w:szCs w:val="20"/>
        </w:rPr>
        <w:t xml:space="preserve"> Entrepreneuriat, n°2, mai</w:t>
      </w:r>
    </w:p>
    <w:p w14:paraId="54F9F6F6" w14:textId="77777777" w:rsidR="007A0B56" w:rsidRPr="00251DE9" w:rsidRDefault="007A0B56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251DE9">
        <w:rPr>
          <w:rFonts w:ascii="Arial" w:eastAsia="Arial" w:hAnsi="Arial" w:cs="Arial"/>
          <w:sz w:val="20"/>
          <w:szCs w:val="20"/>
        </w:rPr>
        <w:t>2009</w:t>
      </w:r>
      <w:r w:rsidRPr="00251DE9">
        <w:rPr>
          <w:rFonts w:ascii="Arial" w:eastAsia="Arial" w:hAnsi="Arial" w:cs="Arial"/>
          <w:sz w:val="20"/>
          <w:szCs w:val="20"/>
        </w:rPr>
        <w:tab/>
        <w:t>VERZAT, C. (2009) Université entrepreneuriale n’est pas un oxymoron, Dossier mythes de l’entrepreneur, l’Expansion Entrepreneuriat, n°1, janvier</w:t>
      </w:r>
    </w:p>
    <w:p w14:paraId="148413A3" w14:textId="5069CF0B" w:rsidR="007A0B56" w:rsidRPr="00251DE9" w:rsidRDefault="007A0B56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251DE9">
        <w:rPr>
          <w:rFonts w:ascii="Arial" w:eastAsia="Arial" w:hAnsi="Arial" w:cs="Arial"/>
          <w:sz w:val="20"/>
          <w:szCs w:val="20"/>
        </w:rPr>
        <w:t>2009</w:t>
      </w:r>
      <w:r w:rsidRPr="00251DE9">
        <w:rPr>
          <w:rFonts w:ascii="Arial" w:eastAsia="Arial" w:hAnsi="Arial" w:cs="Arial"/>
          <w:sz w:val="20"/>
          <w:szCs w:val="20"/>
        </w:rPr>
        <w:tab/>
        <w:t xml:space="preserve">VERZAT, C. (2009) Note de lecture sur l’ouvrage de </w:t>
      </w:r>
      <w:proofErr w:type="spellStart"/>
      <w:r w:rsidRPr="00251DE9">
        <w:rPr>
          <w:rFonts w:ascii="Arial" w:eastAsia="Arial" w:hAnsi="Arial" w:cs="Arial"/>
          <w:sz w:val="20"/>
          <w:szCs w:val="20"/>
        </w:rPr>
        <w:t>Maela</w:t>
      </w:r>
      <w:proofErr w:type="spellEnd"/>
      <w:r w:rsidRPr="00251DE9">
        <w:rPr>
          <w:rFonts w:ascii="Arial" w:eastAsia="Arial" w:hAnsi="Arial" w:cs="Arial"/>
          <w:sz w:val="20"/>
          <w:szCs w:val="20"/>
        </w:rPr>
        <w:t xml:space="preserve"> PAUL, L’accompagnement, une posture professionnelle spécifique, Paris, </w:t>
      </w:r>
      <w:proofErr w:type="spellStart"/>
      <w:r w:rsidRPr="00251DE9">
        <w:rPr>
          <w:rFonts w:ascii="Arial" w:eastAsia="Arial" w:hAnsi="Arial" w:cs="Arial"/>
          <w:sz w:val="20"/>
          <w:szCs w:val="20"/>
        </w:rPr>
        <w:t>L’Harmattan</w:t>
      </w:r>
      <w:proofErr w:type="spellEnd"/>
      <w:r w:rsidRPr="00251DE9">
        <w:rPr>
          <w:rFonts w:ascii="Arial" w:eastAsia="Arial" w:hAnsi="Arial" w:cs="Arial"/>
          <w:sz w:val="20"/>
          <w:szCs w:val="20"/>
        </w:rPr>
        <w:t>, 2004, L’Expansion Entrepreneuriat, n°2, mai.</w:t>
      </w:r>
    </w:p>
    <w:p w14:paraId="27576B7D" w14:textId="77777777" w:rsidR="007A0B56" w:rsidRPr="00251DE9" w:rsidRDefault="007A0B56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251DE9">
        <w:rPr>
          <w:rFonts w:ascii="Arial" w:eastAsia="Arial" w:hAnsi="Arial" w:cs="Arial"/>
          <w:sz w:val="20"/>
          <w:szCs w:val="20"/>
        </w:rPr>
        <w:t>2005</w:t>
      </w:r>
      <w:r w:rsidRPr="00251DE9">
        <w:rPr>
          <w:rFonts w:ascii="Arial" w:eastAsia="Arial" w:hAnsi="Arial" w:cs="Arial"/>
          <w:sz w:val="20"/>
          <w:szCs w:val="20"/>
        </w:rPr>
        <w:tab/>
        <w:t xml:space="preserve">VERZAT, C. FRUGIER, D. (2005) Un défi pour les institutions éducatives (in dossier spécial "Préparer les entrepreneurs de demain" L'expansion Management </w:t>
      </w:r>
      <w:proofErr w:type="spellStart"/>
      <w:proofErr w:type="gramStart"/>
      <w:r w:rsidRPr="00251DE9">
        <w:rPr>
          <w:rFonts w:ascii="Arial" w:eastAsia="Arial" w:hAnsi="Arial" w:cs="Arial"/>
          <w:sz w:val="20"/>
          <w:szCs w:val="20"/>
        </w:rPr>
        <w:t>Review</w:t>
      </w:r>
      <w:proofErr w:type="spellEnd"/>
      <w:r w:rsidRPr="00251DE9">
        <w:rPr>
          <w:rFonts w:ascii="Arial" w:eastAsia="Arial" w:hAnsi="Arial" w:cs="Arial"/>
          <w:sz w:val="20"/>
          <w:szCs w:val="20"/>
        </w:rPr>
        <w:t>,  mars</w:t>
      </w:r>
      <w:proofErr w:type="gramEnd"/>
    </w:p>
    <w:p w14:paraId="5FC352E8" w14:textId="77777777" w:rsidR="007A0B56" w:rsidRPr="00251DE9" w:rsidRDefault="007A0B56" w:rsidP="007A0B56">
      <w:pPr>
        <w:tabs>
          <w:tab w:val="left" w:pos="1560"/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251DE9">
        <w:rPr>
          <w:rFonts w:ascii="Arial" w:eastAsia="Arial" w:hAnsi="Arial" w:cs="Arial"/>
          <w:sz w:val="20"/>
          <w:szCs w:val="20"/>
        </w:rPr>
        <w:lastRenderedPageBreak/>
        <w:t>2002</w:t>
      </w:r>
      <w:r w:rsidRPr="00251DE9">
        <w:rPr>
          <w:rFonts w:ascii="Arial" w:eastAsia="Arial" w:hAnsi="Arial" w:cs="Arial"/>
          <w:sz w:val="20"/>
          <w:szCs w:val="20"/>
        </w:rPr>
        <w:tab/>
        <w:t>VERZAT, C. (2002) Le théâtre d'entreprise, outil de coaching ou de manipulation ? Management et conjoncture sociale, Lyon,</w:t>
      </w:r>
    </w:p>
    <w:p w14:paraId="0638B65C" w14:textId="77777777" w:rsidR="007A0B56" w:rsidRDefault="007A0B56" w:rsidP="007A0B56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i/>
          <w:sz w:val="18"/>
          <w:szCs w:val="18"/>
        </w:rPr>
      </w:pPr>
    </w:p>
    <w:p w14:paraId="3502197B" w14:textId="77777777" w:rsidR="007A0B56" w:rsidRDefault="007A0B56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before="240" w:after="120"/>
        <w:jc w:val="both"/>
        <w:rPr>
          <w:rFonts w:ascii="Arial" w:eastAsia="Arial" w:hAnsi="Arial" w:cs="Arial"/>
          <w:b/>
          <w:color w:val="984806"/>
        </w:rPr>
      </w:pPr>
    </w:p>
    <w:p w14:paraId="44BEC290" w14:textId="4E125A2F" w:rsidR="00567B18" w:rsidRPr="000E160D" w:rsidRDefault="001E0502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before="240" w:after="120"/>
        <w:jc w:val="both"/>
        <w:rPr>
          <w:rFonts w:ascii="Arial" w:eastAsia="Arial" w:hAnsi="Arial" w:cs="Arial"/>
          <w:b/>
          <w:color w:val="984806"/>
        </w:rPr>
      </w:pPr>
      <w:r>
        <w:rPr>
          <w:rFonts w:ascii="Arial" w:eastAsia="Arial" w:hAnsi="Arial" w:cs="Arial"/>
          <w:b/>
          <w:color w:val="984806"/>
        </w:rPr>
        <w:t xml:space="preserve">Communications in </w:t>
      </w:r>
      <w:proofErr w:type="spellStart"/>
      <w:r>
        <w:rPr>
          <w:rFonts w:ascii="Arial" w:eastAsia="Arial" w:hAnsi="Arial" w:cs="Arial"/>
          <w:b/>
          <w:color w:val="984806"/>
        </w:rPr>
        <w:t>academic</w:t>
      </w:r>
      <w:proofErr w:type="spellEnd"/>
      <w:r>
        <w:rPr>
          <w:rFonts w:ascii="Arial" w:eastAsia="Arial" w:hAnsi="Arial" w:cs="Arial"/>
          <w:b/>
          <w:color w:val="984806"/>
        </w:rPr>
        <w:t xml:space="preserve"> </w:t>
      </w:r>
      <w:proofErr w:type="spellStart"/>
      <w:r>
        <w:rPr>
          <w:rFonts w:ascii="Arial" w:eastAsia="Arial" w:hAnsi="Arial" w:cs="Arial"/>
          <w:b/>
          <w:color w:val="984806"/>
        </w:rPr>
        <w:t>conferen</w:t>
      </w:r>
      <w:r w:rsidR="007A0B56">
        <w:rPr>
          <w:rFonts w:ascii="Arial" w:eastAsia="Arial" w:hAnsi="Arial" w:cs="Arial"/>
          <w:b/>
          <w:color w:val="984806"/>
        </w:rPr>
        <w:t>ces</w:t>
      </w:r>
      <w:proofErr w:type="spellEnd"/>
    </w:p>
    <w:p w14:paraId="62AFCF2F" w14:textId="3CDEDF75" w:rsidR="00251DE9" w:rsidRPr="00C047BF" w:rsidRDefault="001E0502" w:rsidP="00251DE9">
      <w:pPr>
        <w:pStyle w:val="Title"/>
        <w:spacing w:before="0" w:after="120" w:line="240" w:lineRule="auto"/>
        <w:ind w:left="851" w:hanging="851"/>
        <w:rPr>
          <w:rFonts w:ascii="Arial" w:eastAsia="Arial" w:hAnsi="Arial" w:cs="Arial"/>
          <w:b w:val="0"/>
          <w:sz w:val="20"/>
          <w:szCs w:val="20"/>
        </w:rPr>
      </w:pPr>
      <w:r w:rsidRPr="00C047BF">
        <w:rPr>
          <w:rFonts w:ascii="Arial" w:eastAsia="Arial" w:hAnsi="Arial" w:cs="Arial"/>
          <w:b w:val="0"/>
          <w:sz w:val="20"/>
          <w:szCs w:val="20"/>
        </w:rPr>
        <w:t>2025</w:t>
      </w:r>
      <w:r w:rsidR="00251DE9" w:rsidRPr="00C047BF">
        <w:rPr>
          <w:rFonts w:ascii="Arial" w:eastAsia="Arial" w:hAnsi="Arial" w:cs="Arial"/>
          <w:b w:val="0"/>
          <w:sz w:val="20"/>
          <w:szCs w:val="20"/>
        </w:rPr>
        <w:tab/>
        <w:t xml:space="preserve">LIU, T. VERZAT, C </w:t>
      </w:r>
      <w:r w:rsidR="00C047BF"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"Oser une pédagogie de rupture pour sensibiliser à l’écologie" dans </w:t>
      </w:r>
      <w:r w:rsidR="00C047BF"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Ecosystèmes de formation pour quelles </w:t>
      </w:r>
      <w:proofErr w:type="gramStart"/>
      <w:r w:rsidR="00C047BF"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transformations?</w:t>
      </w:r>
      <w:r w:rsidR="00C047BF"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,</w:t>
      </w:r>
      <w:proofErr w:type="gramEnd"/>
      <w:r w:rsidR="00C047BF"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 2025, Brest, France</w:t>
      </w:r>
    </w:p>
    <w:p w14:paraId="5F84FB6E" w14:textId="0B129376" w:rsidR="00251DE9" w:rsidRPr="00C047BF" w:rsidRDefault="00251DE9" w:rsidP="00251DE9">
      <w:pPr>
        <w:pStyle w:val="Title"/>
        <w:spacing w:before="0" w:after="120" w:line="240" w:lineRule="auto"/>
        <w:ind w:left="851" w:hanging="851"/>
        <w:rPr>
          <w:rFonts w:ascii="Arial" w:eastAsia="Arial" w:hAnsi="Arial" w:cs="Arial"/>
          <w:b w:val="0"/>
          <w:sz w:val="20"/>
          <w:szCs w:val="20"/>
        </w:rPr>
      </w:pPr>
      <w:r w:rsidRPr="00C047BF">
        <w:rPr>
          <w:rFonts w:ascii="Arial" w:eastAsia="Arial" w:hAnsi="Arial" w:cs="Arial"/>
          <w:b w:val="0"/>
          <w:sz w:val="20"/>
          <w:szCs w:val="20"/>
        </w:rPr>
        <w:t>2025</w:t>
      </w:r>
      <w:r w:rsidRPr="00C047BF">
        <w:rPr>
          <w:rFonts w:ascii="Arial" w:eastAsia="Arial" w:hAnsi="Arial" w:cs="Arial"/>
          <w:b w:val="0"/>
          <w:sz w:val="20"/>
          <w:szCs w:val="20"/>
        </w:rPr>
        <w:tab/>
      </w:r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VERZAT, C., C. MAKAYA, A. JACQUEMIN, "Ressentir et comprendre les fêlures invisibles de la résilience entrepreneuriale" dans </w:t>
      </w:r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Académie de l'Entrepreneuriat et de l'Innovation</w:t>
      </w:r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, 2025, Aix en Provence, France</w:t>
      </w:r>
    </w:p>
    <w:p w14:paraId="46D829CB" w14:textId="25F7EF1B" w:rsidR="001E0502" w:rsidRPr="00C047BF" w:rsidRDefault="001E0502" w:rsidP="001E0502">
      <w:pPr>
        <w:rPr>
          <w:rFonts w:ascii="Arial" w:eastAsia="Arial" w:hAnsi="Arial" w:cs="Arial"/>
          <w:sz w:val="20"/>
          <w:szCs w:val="20"/>
        </w:rPr>
      </w:pPr>
    </w:p>
    <w:p w14:paraId="62E17E3E" w14:textId="77777777" w:rsidR="00251DE9" w:rsidRPr="00C047BF" w:rsidRDefault="00251DE9" w:rsidP="00251DE9">
      <w:pPr>
        <w:pStyle w:val="Title"/>
        <w:spacing w:before="0" w:after="120" w:line="240" w:lineRule="auto"/>
        <w:ind w:left="851" w:hanging="851"/>
        <w:rPr>
          <w:rFonts w:ascii="Arial" w:hAnsi="Arial" w:cs="Arial"/>
          <w:b w:val="0"/>
          <w:sz w:val="20"/>
          <w:szCs w:val="20"/>
          <w:shd w:val="clear" w:color="auto" w:fill="FFFFFF"/>
        </w:rPr>
      </w:pPr>
      <w:r w:rsidRPr="00C047BF">
        <w:rPr>
          <w:rFonts w:ascii="Arial" w:eastAsia="Arial" w:hAnsi="Arial" w:cs="Arial"/>
          <w:b w:val="0"/>
          <w:sz w:val="20"/>
          <w:szCs w:val="20"/>
        </w:rPr>
        <w:t>2024</w:t>
      </w:r>
      <w:r w:rsidR="0098156A" w:rsidRPr="00C047BF">
        <w:rPr>
          <w:rFonts w:ascii="Arial" w:eastAsia="Arial" w:hAnsi="Arial" w:cs="Arial"/>
          <w:b w:val="0"/>
          <w:sz w:val="20"/>
          <w:szCs w:val="20"/>
        </w:rPr>
        <w:tab/>
      </w:r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PRIME, N., C. VERZAT, "Etudiants du Nord et du Sud: Apprendre ensemble l'innovation responsable en Afrique" dans </w:t>
      </w:r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CREE 2024: Entreprendre ensemble pour demain</w:t>
      </w:r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2024, Roanne, </w:t>
      </w:r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France</w:t>
      </w:r>
    </w:p>
    <w:p w14:paraId="455CA39E" w14:textId="1FD06676" w:rsidR="00251DE9" w:rsidRPr="00C047BF" w:rsidRDefault="00251DE9" w:rsidP="00251DE9">
      <w:pPr>
        <w:pStyle w:val="Title"/>
        <w:spacing w:before="0" w:after="120" w:line="240" w:lineRule="auto"/>
        <w:ind w:left="851" w:hanging="851"/>
        <w:rPr>
          <w:rFonts w:ascii="Arial" w:hAnsi="Arial" w:cs="Arial"/>
          <w:b w:val="0"/>
          <w:sz w:val="20"/>
          <w:szCs w:val="20"/>
          <w:shd w:val="clear" w:color="auto" w:fill="FFFFFF"/>
        </w:rPr>
      </w:pPr>
      <w:r w:rsidRPr="00C047BF">
        <w:rPr>
          <w:rFonts w:ascii="Arial" w:eastAsia="Arial" w:hAnsi="Arial" w:cs="Arial"/>
          <w:b w:val="0"/>
          <w:sz w:val="20"/>
          <w:szCs w:val="20"/>
        </w:rPr>
        <w:t>2023</w:t>
      </w:r>
      <w:r w:rsidRPr="00C047BF">
        <w:rPr>
          <w:rFonts w:ascii="Arial" w:eastAsia="Arial" w:hAnsi="Arial" w:cs="Arial"/>
          <w:b w:val="0"/>
          <w:sz w:val="20"/>
          <w:szCs w:val="20"/>
        </w:rPr>
        <w:tab/>
      </w:r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VERZAT, C., D. GARCIA-QUEVEDO, "NLP FOR INDUCTIVE QUALITATIVE RESEARCH: STUDYING GENDER STEREOTYPES IN WOMEN ECO-ENTREPRENEURS’ DIGITAL COMMUNICATIONS" dans </w:t>
      </w:r>
      <w:proofErr w:type="spellStart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Babson</w:t>
      </w:r>
      <w:proofErr w:type="spellEnd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College</w:t>
      </w:r>
      <w:proofErr w:type="spellEnd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Entrepreneurship</w:t>
      </w:r>
      <w:proofErr w:type="spellEnd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Research</w:t>
      </w:r>
      <w:proofErr w:type="spellEnd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C047BF">
        <w:rPr>
          <w:rFonts w:ascii="Arial" w:hAnsi="Arial" w:cs="Arial"/>
          <w:b w:val="0"/>
          <w:i/>
          <w:iCs/>
          <w:sz w:val="20"/>
          <w:szCs w:val="20"/>
          <w:shd w:val="clear" w:color="auto" w:fill="FFFFFF"/>
        </w:rPr>
        <w:t>Conference</w:t>
      </w:r>
      <w:proofErr w:type="spellEnd"/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 xml:space="preserve">, 2023, Knoxville, </w:t>
      </w:r>
      <w:proofErr w:type="spellStart"/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Tenessee</w:t>
      </w:r>
      <w:proofErr w:type="spellEnd"/>
      <w:r w:rsidRPr="00C047BF">
        <w:rPr>
          <w:rFonts w:ascii="Arial" w:hAnsi="Arial" w:cs="Arial"/>
          <w:b w:val="0"/>
          <w:sz w:val="20"/>
          <w:szCs w:val="20"/>
          <w:shd w:val="clear" w:color="auto" w:fill="FFFFFF"/>
        </w:rPr>
        <w:t>, Etats-Unis</w:t>
      </w:r>
    </w:p>
    <w:p w14:paraId="486AE2E2" w14:textId="4B6E7EFE" w:rsidR="008A3C22" w:rsidRPr="00C047BF" w:rsidRDefault="008A3C22" w:rsidP="00D81905">
      <w:pPr>
        <w:pStyle w:val="Title"/>
        <w:spacing w:before="0" w:after="120" w:line="240" w:lineRule="auto"/>
        <w:ind w:left="851" w:hanging="851"/>
        <w:rPr>
          <w:rFonts w:ascii="Arial" w:eastAsia="Arial" w:hAnsi="Arial" w:cs="Arial"/>
          <w:b w:val="0"/>
          <w:bCs w:val="0"/>
          <w:kern w:val="0"/>
          <w:sz w:val="20"/>
          <w:szCs w:val="20"/>
        </w:rPr>
      </w:pPr>
      <w:r w:rsidRPr="00C047BF">
        <w:rPr>
          <w:rFonts w:ascii="Arial" w:eastAsia="Arial" w:hAnsi="Arial" w:cs="Arial"/>
          <w:b w:val="0"/>
          <w:sz w:val="20"/>
          <w:szCs w:val="20"/>
        </w:rPr>
        <w:t>2022</w:t>
      </w:r>
      <w:r w:rsidRPr="00C047BF">
        <w:rPr>
          <w:rFonts w:ascii="Arial" w:eastAsia="Arial" w:hAnsi="Arial" w:cs="Arial"/>
          <w:b w:val="0"/>
          <w:sz w:val="20"/>
          <w:szCs w:val="20"/>
        </w:rPr>
        <w:tab/>
      </w:r>
      <w:r w:rsidRPr="00C047BF">
        <w:rPr>
          <w:rFonts w:ascii="Arial" w:eastAsia="Arial" w:hAnsi="Arial" w:cs="Arial"/>
          <w:b w:val="0"/>
          <w:bCs w:val="0"/>
          <w:kern w:val="0"/>
          <w:sz w:val="20"/>
          <w:szCs w:val="20"/>
        </w:rPr>
        <w:t xml:space="preserve">PRIME, N., VERZAT, C. (2022) Etudiants-consommateurs réveillez-vous ! Une note réflexive individuelle pour cheminer en conscience, Colloque QPES 2022, </w:t>
      </w:r>
      <w:r w:rsidR="00D81905" w:rsidRPr="00C047BF">
        <w:rPr>
          <w:rFonts w:ascii="Arial" w:eastAsia="Arial" w:hAnsi="Arial" w:cs="Arial"/>
          <w:b w:val="0"/>
          <w:bCs w:val="0"/>
          <w:kern w:val="0"/>
          <w:sz w:val="20"/>
          <w:szCs w:val="20"/>
        </w:rPr>
        <w:t>(S</w:t>
      </w:r>
      <w:proofErr w:type="gramStart"/>
      <w:r w:rsidR="00D81905" w:rsidRPr="00C047BF">
        <w:rPr>
          <w:rFonts w:ascii="Arial" w:eastAsia="Arial" w:hAnsi="Arial" w:cs="Arial"/>
          <w:b w:val="0"/>
          <w:bCs w:val="0"/>
          <w:kern w:val="0"/>
          <w:sz w:val="20"/>
          <w:szCs w:val="20"/>
        </w:rPr>
        <w:t>’)engager</w:t>
      </w:r>
      <w:proofErr w:type="gramEnd"/>
      <w:r w:rsidR="00D81905" w:rsidRPr="00C047BF">
        <w:rPr>
          <w:rFonts w:ascii="Arial" w:eastAsia="Arial" w:hAnsi="Arial" w:cs="Arial"/>
          <w:b w:val="0"/>
          <w:bCs w:val="0"/>
          <w:kern w:val="0"/>
          <w:sz w:val="20"/>
          <w:szCs w:val="20"/>
        </w:rPr>
        <w:t xml:space="preserve"> et pouvoir d’agir, La Rochelle, 18-21 janvier, 2022</w:t>
      </w:r>
    </w:p>
    <w:p w14:paraId="36441D90" w14:textId="32AC2A9F" w:rsidR="008A3C22" w:rsidRPr="00C047BF" w:rsidRDefault="008A3C22" w:rsidP="00D81905">
      <w:pPr>
        <w:pStyle w:val="Title"/>
        <w:spacing w:before="0" w:after="120" w:line="240" w:lineRule="auto"/>
        <w:ind w:left="851"/>
        <w:rPr>
          <w:rFonts w:ascii="Arial" w:hAnsi="Arial" w:cs="Arial"/>
          <w:b w:val="0"/>
          <w:sz w:val="20"/>
          <w:szCs w:val="20"/>
        </w:rPr>
      </w:pPr>
      <w:r w:rsidRPr="00C047BF">
        <w:rPr>
          <w:rFonts w:ascii="Arial" w:eastAsia="Arial" w:hAnsi="Arial" w:cs="Arial"/>
          <w:b w:val="0"/>
          <w:sz w:val="20"/>
          <w:szCs w:val="20"/>
        </w:rPr>
        <w:t>VERZAT, C., BEGHON, A., LECOQ, J., KRUYTS, N. (2022) Agir ensemble pour former les étudiants au développement durable,</w:t>
      </w:r>
      <w:r w:rsidRPr="00C047B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C047BF">
        <w:rPr>
          <w:rFonts w:ascii="Arial" w:eastAsia="Arial" w:hAnsi="Arial" w:cs="Arial"/>
          <w:b w:val="0"/>
          <w:sz w:val="20"/>
          <w:szCs w:val="20"/>
        </w:rPr>
        <w:t>Colloque AIPU 2022, Agir ensemble dans l’enseignement supérieur, enjeux et perspectives, Rennes, 30 mai-3 juin 2022.</w:t>
      </w:r>
    </w:p>
    <w:p w14:paraId="2DEF7DB4" w14:textId="23C763AA" w:rsidR="008A3C22" w:rsidRPr="00C047BF" w:rsidRDefault="008A3C22" w:rsidP="0098156A">
      <w:pPr>
        <w:tabs>
          <w:tab w:val="left" w:pos="851"/>
        </w:tabs>
        <w:spacing w:after="120"/>
        <w:ind w:left="851" w:hanging="851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ab/>
        <w:t>VERZAT, C., RAUCENT, B., BALLEREAU, V., ZILBERBERG, E. (2022) Expérimenter une méthode d’intelligence collective pour discerner les expérimentations-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Covid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à pérenniser, Colloque AIPU 2022, Agir ensemble dans l’enseignement supérieur, enjeux et perspectives, Rennes, 30 mai-3 juin 2022.</w:t>
      </w:r>
    </w:p>
    <w:p w14:paraId="653AE1C8" w14:textId="470A35E7" w:rsidR="00567B18" w:rsidRPr="00C047BF" w:rsidRDefault="00860F6F" w:rsidP="00D81905">
      <w:pPr>
        <w:spacing w:after="120"/>
        <w:ind w:left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LE PONTOIS, S., FOLIARD, </w:t>
      </w:r>
      <w:r w:rsidR="008A3C22" w:rsidRPr="00C047BF">
        <w:rPr>
          <w:rFonts w:ascii="Arial" w:eastAsia="Arial" w:hAnsi="Arial" w:cs="Arial"/>
          <w:sz w:val="20"/>
          <w:szCs w:val="20"/>
          <w:lang w:val="en-GB"/>
        </w:rPr>
        <w:t>S., O’SHEA, N. VERZAT, C. (2022</w:t>
      </w:r>
      <w:r w:rsidRPr="00C047BF">
        <w:rPr>
          <w:rFonts w:ascii="Arial" w:eastAsia="Arial" w:hAnsi="Arial" w:cs="Arial"/>
          <w:sz w:val="20"/>
          <w:szCs w:val="20"/>
          <w:lang w:val="en-GB"/>
        </w:rPr>
        <w:t>) Re-evaluate the entrepreneurial experience through reflective practice, Workshop at 3E Conference – ECSB Entrepreneurship Education Conference on 5-7 May 2021 online and/or in Trondheim, Norway</w:t>
      </w:r>
    </w:p>
    <w:p w14:paraId="1EF49CD6" w14:textId="53591A3F" w:rsidR="00567B18" w:rsidRPr="00C047BF" w:rsidRDefault="008A3C22">
      <w:pPr>
        <w:spacing w:after="12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2021</w:t>
      </w:r>
      <w:r w:rsidR="00860F6F" w:rsidRPr="00C047BF">
        <w:rPr>
          <w:rFonts w:ascii="Arial" w:eastAsia="Arial" w:hAnsi="Arial" w:cs="Arial"/>
          <w:sz w:val="20"/>
          <w:szCs w:val="20"/>
          <w:lang w:val="en-GB"/>
        </w:rPr>
        <w:tab/>
        <w:t>GARCIA-QUEVEDO, D., VERZAT, C. Do growth-oriented women entrepreneurs internalize or combat masculine gender norms in entrepreneurship? DIANA conference 2021 Female and Family Entrepreneurship, Nice, 21-22 may 2021</w:t>
      </w:r>
    </w:p>
    <w:p w14:paraId="293175CA" w14:textId="77777777" w:rsidR="00567B18" w:rsidRPr="00C047BF" w:rsidRDefault="00860F6F">
      <w:pPr>
        <w:spacing w:after="12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2020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VERZAT, C. ZILBERBERG, E., FARAH, L, BOUDES, T., (2020) Le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Covid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a-t-il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converti les enseignants aux TICE ? Etude exploratoire à partir d’une enquête post-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covid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dans une Business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School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, Présentation au Colloque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AUPTIC.education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2020, Les technologies au service du pédagogique, 11-13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nov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2020 conférence en ligne, </w:t>
      </w:r>
      <w:hyperlink r:id="rId11">
        <w:r w:rsidRPr="00C047BF">
          <w:rPr>
            <w:rFonts w:ascii="Arial" w:eastAsia="Arial" w:hAnsi="Arial" w:cs="Arial"/>
            <w:sz w:val="20"/>
            <w:szCs w:val="20"/>
            <w:u w:val="single"/>
          </w:rPr>
          <w:t>https://</w:t>
        </w:r>
      </w:hyperlink>
      <w:hyperlink r:id="rId12">
        <w:r w:rsidRPr="00C047BF">
          <w:rPr>
            <w:rFonts w:ascii="Arial" w:eastAsia="Arial" w:hAnsi="Arial" w:cs="Arial"/>
            <w:sz w:val="20"/>
            <w:szCs w:val="20"/>
            <w:u w:val="single"/>
          </w:rPr>
          <w:t>auptic</w:t>
        </w:r>
      </w:hyperlink>
      <w:hyperlink r:id="rId13">
        <w:r w:rsidRPr="00C047BF">
          <w:rPr>
            <w:rFonts w:ascii="Arial" w:eastAsia="Arial" w:hAnsi="Arial" w:cs="Arial"/>
            <w:sz w:val="20"/>
            <w:szCs w:val="20"/>
            <w:u w:val="single"/>
          </w:rPr>
          <w:t>.education/2020/12/17/videos-du-colloque-</w:t>
        </w:r>
      </w:hyperlink>
      <w:hyperlink r:id="rId14">
        <w:r w:rsidRPr="00C047BF">
          <w:rPr>
            <w:rFonts w:ascii="Arial" w:eastAsia="Arial" w:hAnsi="Arial" w:cs="Arial"/>
            <w:sz w:val="20"/>
            <w:szCs w:val="20"/>
            <w:u w:val="single"/>
          </w:rPr>
          <w:t>auptic</w:t>
        </w:r>
      </w:hyperlink>
      <w:hyperlink r:id="rId15">
        <w:r w:rsidRPr="00C047BF">
          <w:rPr>
            <w:rFonts w:ascii="Arial" w:eastAsia="Arial" w:hAnsi="Arial" w:cs="Arial"/>
            <w:sz w:val="20"/>
            <w:szCs w:val="20"/>
            <w:u w:val="single"/>
          </w:rPr>
          <w:t>-2020/</w:t>
        </w:r>
      </w:hyperlink>
    </w:p>
    <w:p w14:paraId="69809B20" w14:textId="77777777" w:rsidR="00567B18" w:rsidRPr="00C047BF" w:rsidRDefault="00860F6F">
      <w:pPr>
        <w:spacing w:after="12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ab/>
        <w:t xml:space="preserve">LIU, T., VERZAT, C., BOURACHNIKOVA, O. (2020) Comment Une formation peut-elle accompagner la construction d’une identité entrepreneuriale ? Présentation au Colloque International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Entrepreneurship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Education 2020 - Lille, France </w:t>
      </w:r>
      <w:hyperlink r:id="rId16">
        <w:r w:rsidRPr="00C047BF">
          <w:rPr>
            <w:rFonts w:ascii="Arial" w:eastAsia="Arial" w:hAnsi="Arial" w:cs="Arial"/>
            <w:sz w:val="20"/>
            <w:szCs w:val="20"/>
            <w:u w:val="single"/>
          </w:rPr>
          <w:t>https://entrepreneurship-education2020.univ-</w:t>
        </w:r>
      </w:hyperlink>
      <w:hyperlink r:id="rId17">
        <w:r w:rsidRPr="00C047BF">
          <w:rPr>
            <w:rFonts w:ascii="Arial" w:eastAsia="Arial" w:hAnsi="Arial" w:cs="Arial"/>
            <w:sz w:val="20"/>
            <w:szCs w:val="20"/>
            <w:u w:val="single"/>
          </w:rPr>
          <w:t>lille</w:t>
        </w:r>
      </w:hyperlink>
      <w:hyperlink r:id="rId18">
        <w:r w:rsidRPr="00C047BF">
          <w:rPr>
            <w:rFonts w:ascii="Arial" w:eastAsia="Arial" w:hAnsi="Arial" w:cs="Arial"/>
            <w:sz w:val="20"/>
            <w:szCs w:val="20"/>
            <w:u w:val="single"/>
          </w:rPr>
          <w:t>.fr/</w:t>
        </w:r>
      </w:hyperlink>
    </w:p>
    <w:p w14:paraId="05CC052D" w14:textId="77777777" w:rsidR="00567B18" w:rsidRPr="00C047BF" w:rsidRDefault="00860F6F">
      <w:pPr>
        <w:spacing w:after="120"/>
        <w:ind w:left="851" w:hanging="851"/>
        <w:jc w:val="both"/>
        <w:rPr>
          <w:rFonts w:ascii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s-ES"/>
        </w:rPr>
        <w:t>2019</w:t>
      </w:r>
      <w:r w:rsidRPr="00C047BF">
        <w:rPr>
          <w:rFonts w:ascii="Arial" w:eastAsia="Arial" w:hAnsi="Arial" w:cs="Arial"/>
          <w:sz w:val="20"/>
          <w:szCs w:val="20"/>
          <w:lang w:val="es-ES"/>
        </w:rPr>
        <w:tab/>
      </w:r>
      <w:r w:rsidRPr="00C047BF">
        <w:rPr>
          <w:rFonts w:ascii="Arial" w:eastAsia="Arial" w:hAnsi="Arial" w:cs="Arial"/>
          <w:i/>
          <w:sz w:val="20"/>
          <w:szCs w:val="20"/>
          <w:lang w:val="es-ES"/>
        </w:rPr>
        <w:t xml:space="preserve">SALUSSE, M.A.Y., LAMY, E., VERZAT, C.  </w:t>
      </w:r>
      <w:r w:rsidRPr="00C047BF">
        <w:rPr>
          <w:rFonts w:ascii="Arial" w:eastAsia="Arial" w:hAnsi="Arial" w:cs="Arial"/>
          <w:i/>
          <w:sz w:val="20"/>
          <w:szCs w:val="20"/>
          <w:lang w:val="en-GB"/>
        </w:rPr>
        <w:t>Positive Stereotypes and Entrepreneurship Education, Journal of Management Inquiry Developmental Conference and Dialogue - Enhancing entrepreneurship education research and practice: Challenging taken-for granted assumptions and dominant perspectives, Lyon 25-26 mars 2019</w:t>
      </w:r>
    </w:p>
    <w:p w14:paraId="7EEF4E0F" w14:textId="77777777" w:rsidR="00567B18" w:rsidRPr="00C047BF" w:rsidRDefault="00860F6F">
      <w:pPr>
        <w:spacing w:after="120"/>
        <w:ind w:left="851"/>
        <w:jc w:val="both"/>
        <w:rPr>
          <w:rFonts w:ascii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i/>
          <w:sz w:val="20"/>
          <w:szCs w:val="20"/>
        </w:rPr>
        <w:t>VERZAT, C., LIU, T., O’SHEA, N. (2019) Quel cadre pédagogique pour coopérer avec des étudiants de l’école 42 ? 1ère Conférence Internationale - L’Éducation en entrepreneuriat, repenser les connexions : Implications, Opportunités et Challenges, Roanne, 7-8 mars 2019</w:t>
      </w:r>
    </w:p>
    <w:p w14:paraId="3D9296ED" w14:textId="77777777" w:rsidR="00567B18" w:rsidRPr="00C047BF" w:rsidRDefault="00860F6F">
      <w:pPr>
        <w:spacing w:after="120"/>
        <w:ind w:left="851" w:hanging="851"/>
        <w:jc w:val="both"/>
        <w:rPr>
          <w:rFonts w:ascii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lastRenderedPageBreak/>
        <w:tab/>
      </w:r>
      <w:r w:rsidRPr="00C047BF">
        <w:rPr>
          <w:rFonts w:ascii="Arial" w:eastAsia="Arial" w:hAnsi="Arial" w:cs="Arial"/>
          <w:i/>
          <w:sz w:val="20"/>
          <w:szCs w:val="20"/>
        </w:rPr>
        <w:t>VERZAT, C. et O’SHEA, N. (2019) Coopérer dans une équipe de projet entrepreneurial : une affaire de leadership ? Colloque Questions de Pédagogie dans l’Enseignement Supérieur, Brest, juin 2019</w:t>
      </w:r>
    </w:p>
    <w:p w14:paraId="3BB4D724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2018</w:t>
      </w:r>
      <w:r w:rsidRPr="00C047BF">
        <w:rPr>
          <w:rFonts w:ascii="Arial" w:eastAsia="Arial" w:hAnsi="Arial" w:cs="Arial"/>
          <w:sz w:val="20"/>
          <w:szCs w:val="20"/>
        </w:rPr>
        <w:tab/>
      </w:r>
      <w:proofErr w:type="gramStart"/>
      <w:r w:rsidRPr="00C047BF">
        <w:rPr>
          <w:rFonts w:ascii="Arial" w:eastAsia="Arial" w:hAnsi="Arial" w:cs="Arial"/>
          <w:sz w:val="20"/>
          <w:szCs w:val="20"/>
        </w:rPr>
        <w:t>VERZAT,C.</w:t>
      </w:r>
      <w:proofErr w:type="gramEnd"/>
      <w:r w:rsidRPr="00C047BF">
        <w:rPr>
          <w:rFonts w:ascii="Arial" w:eastAsia="Arial" w:hAnsi="Arial" w:cs="Arial"/>
          <w:sz w:val="20"/>
          <w:szCs w:val="20"/>
        </w:rPr>
        <w:t xml:space="preserve"> et LIU,T. (2019) S’immerger dans la culture digitale, Faire un projet entrepreneurial en équipe interdisciplinaire avec des étudiants de l’école 42, Entretiens Jacques Cartier, Lyon, 14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nov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2018</w:t>
      </w:r>
    </w:p>
    <w:p w14:paraId="23AE6023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2016</w:t>
      </w:r>
      <w:r w:rsidRPr="00C047BF">
        <w:rPr>
          <w:rFonts w:ascii="Arial" w:eastAsia="Arial" w:hAnsi="Arial" w:cs="Arial"/>
          <w:sz w:val="20"/>
          <w:szCs w:val="20"/>
        </w:rPr>
        <w:tab/>
        <w:t>VERZAT, C., O SHEA, N., JORE, M. (2016) Quelle pédagogie pour développer la proactivité d’</w:t>
      </w:r>
      <w:r w:rsidRPr="00C047BF">
        <w:rPr>
          <w:rFonts w:ascii="Tahoma" w:eastAsia="Arial" w:hAnsi="Tahoma" w:cs="Tahoma"/>
          <w:sz w:val="20"/>
          <w:szCs w:val="20"/>
        </w:rPr>
        <w:t>﻿</w:t>
      </w:r>
      <w:r w:rsidRPr="00C047BF">
        <w:rPr>
          <w:rFonts w:ascii="Arial" w:eastAsia="Arial" w:hAnsi="Arial" w:cs="Arial"/>
          <w:sz w:val="20"/>
          <w:szCs w:val="20"/>
        </w:rPr>
        <w:t xml:space="preserve">étudiants à la 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>maîtrise?</w:t>
      </w:r>
      <w:r w:rsidRPr="00C047BF">
        <w:rPr>
          <w:rFonts w:ascii="Tahoma" w:eastAsia="Arial" w:hAnsi="Tahoma" w:cs="Tahoma"/>
          <w:sz w:val="20"/>
          <w:szCs w:val="20"/>
        </w:rPr>
        <w:t>﻿</w:t>
      </w:r>
      <w:proofErr w:type="gramEnd"/>
      <w:r w:rsidRPr="00C047BF">
        <w:rPr>
          <w:rFonts w:ascii="Tahoma" w:eastAsia="Arial" w:hAnsi="Tahoma" w:cs="Tahoma"/>
          <w:sz w:val="20"/>
          <w:szCs w:val="20"/>
        </w:rPr>
        <w:t>﻿</w:t>
      </w:r>
      <w:r w:rsidRPr="00C047BF">
        <w:rPr>
          <w:rFonts w:ascii="Arial" w:eastAsia="Arial" w:hAnsi="Arial" w:cs="Arial"/>
          <w:sz w:val="20"/>
          <w:szCs w:val="20"/>
        </w:rPr>
        <w:t xml:space="preserve"> </w:t>
      </w:r>
      <w:r w:rsidRPr="00C047BF">
        <w:rPr>
          <w:rFonts w:ascii="Arial" w:eastAsia="Arial" w:hAnsi="Arial" w:cs="Arial"/>
          <w:i/>
          <w:sz w:val="20"/>
          <w:szCs w:val="20"/>
        </w:rPr>
        <w:t>84e du Congrès de l'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</w:rPr>
        <w:t>Acfas</w:t>
      </w:r>
      <w:proofErr w:type="spellEnd"/>
      <w:r w:rsidRPr="00C047BF">
        <w:rPr>
          <w:rFonts w:ascii="Arial" w:eastAsia="Arial" w:hAnsi="Arial" w:cs="Arial"/>
          <w:i/>
          <w:sz w:val="20"/>
          <w:szCs w:val="20"/>
        </w:rPr>
        <w:t>, Association Francophone pour le Savoir,</w:t>
      </w:r>
      <w:r w:rsidRPr="00C047BF">
        <w:rPr>
          <w:rFonts w:ascii="Arial" w:eastAsia="Arial" w:hAnsi="Arial" w:cs="Arial"/>
          <w:sz w:val="20"/>
          <w:szCs w:val="20"/>
        </w:rPr>
        <w:t xml:space="preserve"> Colloque 514 - L’éducation à l’esprit d’entreprendre : débats et perspectives dans les recherches sur un champ de pratiques en émergence, 9-10 mai 2016, Montréal.</w:t>
      </w:r>
    </w:p>
    <w:p w14:paraId="73AAF34E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2015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VERZAT, C., JORE, M., TOUTAIN, O., SILBERZAHN, P. What do participants learn in a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Mooc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on 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effectuation ?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Impact study on entrepreneurial self-efficacy and self-directed learning, Babson College Entrepreneurship Research Conference, 11-13 </w:t>
      </w:r>
      <w:proofErr w:type="spellStart"/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june</w:t>
      </w:r>
      <w:proofErr w:type="spellEnd"/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>, Boston</w:t>
      </w:r>
    </w:p>
    <w:p w14:paraId="0044FA5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bookmarkStart w:id="3" w:name="_heading=h.2jxsxqh" w:colFirst="0" w:colLast="0"/>
      <w:bookmarkEnd w:id="3"/>
      <w:r w:rsidRPr="00C047BF">
        <w:rPr>
          <w:rFonts w:ascii="Arial" w:eastAsia="Arial" w:hAnsi="Arial" w:cs="Arial"/>
          <w:sz w:val="20"/>
          <w:szCs w:val="20"/>
        </w:rPr>
        <w:t>2015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VERZAT, C., GAUJARD, C., RAUCENT, B., JORE, M, FRUGIER, D. ? TOUTAIN, O. PICHOT, N. (2015) Accompagner les équipes étudiantes multiculturelles, </w:t>
      </w:r>
      <w:r w:rsidRPr="00C047BF">
        <w:rPr>
          <w:rFonts w:ascii="Arial" w:eastAsia="Arial" w:hAnsi="Arial" w:cs="Arial"/>
          <w:i/>
          <w:sz w:val="20"/>
          <w:szCs w:val="20"/>
        </w:rPr>
        <w:t>Colloque Questions de Pédagogie dans l’Enseignement Supérieur</w:t>
      </w:r>
      <w:r w:rsidRPr="00C047BF">
        <w:rPr>
          <w:rFonts w:ascii="Arial" w:eastAsia="Arial" w:hAnsi="Arial" w:cs="Arial"/>
          <w:sz w:val="20"/>
          <w:szCs w:val="20"/>
        </w:rPr>
        <w:t>, 17-19 juin, Brest</w:t>
      </w:r>
    </w:p>
    <w:p w14:paraId="71439604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2014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>VERZAT, C., TOUTAIN, O., NAIA, A. (2014) Strategies to Think and Design Entrepreneurship Education Out of the Box, PDW, Academy of Management 2014 Annual Meeting, August 1st, Philadelphia</w:t>
      </w:r>
    </w:p>
    <w:p w14:paraId="48DF182E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bookmarkStart w:id="4" w:name="_heading=h.z337ya" w:colFirst="0" w:colLast="0"/>
      <w:bookmarkEnd w:id="4"/>
      <w:r w:rsidRPr="00C047BF">
        <w:rPr>
          <w:rFonts w:ascii="Arial" w:eastAsia="Arial" w:hAnsi="Arial" w:cs="Arial"/>
          <w:sz w:val="20"/>
          <w:szCs w:val="20"/>
        </w:rPr>
        <w:t>2014</w:t>
      </w:r>
      <w:r w:rsidRPr="00C047BF">
        <w:rPr>
          <w:rFonts w:ascii="Arial" w:eastAsia="Arial" w:hAnsi="Arial" w:cs="Arial"/>
          <w:sz w:val="20"/>
          <w:szCs w:val="20"/>
        </w:rPr>
        <w:tab/>
        <w:t>VERZAT, C., O'SHEA, N., BUREAU, S. (2014) Apprendre à entreprendre en équipe, le rôle du leadership distribué, Journées Georges Doriot 2014, Rabat, 14-16 mai,</w:t>
      </w:r>
    </w:p>
    <w:p w14:paraId="31AF872F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2014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VERZAT, C., BORNARD, F., TOUTAIN, O. (2014)  Creative scenarios to build an entrepreneurial educational ecosystem, in FOURCADE F. and KRICHEWSKY M. Symposium " Cradles for imagination and initiative." </w:t>
      </w:r>
      <w:r w:rsidRPr="00C047BF">
        <w:rPr>
          <w:rFonts w:ascii="Arial" w:eastAsia="Arial" w:hAnsi="Arial" w:cs="Arial"/>
          <w:i/>
          <w:sz w:val="20"/>
          <w:szCs w:val="20"/>
          <w:lang w:val="en-GB"/>
        </w:rPr>
        <w:t>Transformative Learning Conference,</w:t>
      </w: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24-26 </w:t>
      </w:r>
      <w:proofErr w:type="spellStart"/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october</w:t>
      </w:r>
      <w:proofErr w:type="spellEnd"/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>, New York city</w:t>
      </w:r>
    </w:p>
    <w:p w14:paraId="35E1F42F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2014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>GAUJARD, C., BORNARD, F.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,  VERZAT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>, C. (2014)  Reinventing the Business Model for Entrepreneurial Education? The ALICE-lab* Experiment! 3E Conference - ECSB Entrepreneurship Education Conference - in Turku, Finland 10–11 April 2014</w:t>
      </w:r>
    </w:p>
    <w:p w14:paraId="38618E4F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2013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VERZAT, C., RAUCENT, B., O'SHEA, N., DUCARME, D. (2013) Réguler le leadership dans les groupes d'étudiants en APP, comment les tuteurs s'y prennent-ils réellement ? </w:t>
      </w:r>
      <w:r w:rsidRPr="00C047BF">
        <w:rPr>
          <w:rFonts w:ascii="Arial" w:eastAsia="Arial" w:hAnsi="Arial" w:cs="Arial"/>
          <w:i/>
          <w:sz w:val="20"/>
          <w:szCs w:val="20"/>
        </w:rPr>
        <w:t xml:space="preserve">Actes du Colloque Questions de Pédagogie dans l'Enseignement Supérieur 2013 </w:t>
      </w:r>
      <w:r w:rsidRPr="00C047BF">
        <w:rPr>
          <w:rFonts w:ascii="Arial" w:eastAsia="Arial" w:hAnsi="Arial" w:cs="Arial"/>
          <w:sz w:val="20"/>
          <w:szCs w:val="20"/>
        </w:rPr>
        <w:t xml:space="preserve">Université de Sherbrooke,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Montreal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>, (CANADA), 3 - 5 juin 2013</w:t>
      </w:r>
    </w:p>
    <w:p w14:paraId="119D415F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2013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>VERZAT Caroline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,(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2013) "Student &amp; Executives testing &amp; learning entrepreneurship together ; Inventing a new concept to learn Entrepreneurship processes in Entrepreneurship Education", </w:t>
      </w:r>
      <w:r w:rsidRPr="00C047BF">
        <w:rPr>
          <w:rFonts w:ascii="Arial" w:eastAsia="Arial" w:hAnsi="Arial" w:cs="Arial"/>
          <w:i/>
          <w:sz w:val="20"/>
          <w:szCs w:val="20"/>
          <w:lang w:val="en-GB"/>
        </w:rPr>
        <w:t>EURAM Conference</w:t>
      </w: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25-29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juin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2013, Istanbul (TURQUIE)</w:t>
      </w:r>
    </w:p>
    <w:p w14:paraId="58E196BA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2013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Caroline, RAUCENT Benoît, FOURCADE François &amp; KRICHEWSKY Marlis, (2013) "Du contrôle à l’accompagnement, la posture des tuteurs en Pédagogie active" Ecole Polytechnique de Louvain. </w:t>
      </w:r>
      <w:r w:rsidRPr="00C047BF">
        <w:rPr>
          <w:rFonts w:ascii="Arial" w:eastAsia="Arial" w:hAnsi="Arial" w:cs="Arial"/>
          <w:i/>
          <w:sz w:val="20"/>
          <w:szCs w:val="20"/>
        </w:rPr>
        <w:t xml:space="preserve">Conférence Colloque Actualité de la Recherche en Education et Formation </w:t>
      </w:r>
      <w:r w:rsidRPr="00C047BF">
        <w:rPr>
          <w:rFonts w:ascii="Arial" w:eastAsia="Arial" w:hAnsi="Arial" w:cs="Arial"/>
          <w:sz w:val="20"/>
          <w:szCs w:val="20"/>
        </w:rPr>
        <w:t>(AREF), Montpellier 27 - 30 août 2013</w:t>
      </w:r>
    </w:p>
    <w:p w14:paraId="616046C5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2013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C., TEGLBORG, 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>A.C.,,</w:t>
      </w:r>
      <w:proofErr w:type="gramEnd"/>
      <w:r w:rsidRPr="00C047BF">
        <w:rPr>
          <w:rFonts w:ascii="Arial" w:eastAsia="Arial" w:hAnsi="Arial" w:cs="Arial"/>
          <w:sz w:val="20"/>
          <w:szCs w:val="20"/>
        </w:rPr>
        <w:t xml:space="preserve"> JORE M. (2013) "Construire et faire durer un partenariat école-entreprise : un apprentissage en triple hélice ?"Actes </w:t>
      </w:r>
      <w:r w:rsidRPr="00C047BF">
        <w:rPr>
          <w:rFonts w:ascii="Arial" w:eastAsia="Arial" w:hAnsi="Arial" w:cs="Arial"/>
          <w:i/>
          <w:sz w:val="20"/>
          <w:szCs w:val="20"/>
        </w:rPr>
        <w:t>du Colloque Questions de Pédagogie dans l'Enseignement Supérieur 2013</w:t>
      </w:r>
      <w:r w:rsidRPr="00C047BF">
        <w:rPr>
          <w:rFonts w:ascii="Arial" w:eastAsia="Arial" w:hAnsi="Arial" w:cs="Arial"/>
          <w:sz w:val="20"/>
          <w:szCs w:val="20"/>
        </w:rPr>
        <w:t xml:space="preserve"> Université de Sherbrooke,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Montreal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>, (CANADA), 3 - 5 juin 2013</w:t>
      </w:r>
    </w:p>
    <w:p w14:paraId="4587CE4E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2013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>C. ,</w:t>
      </w:r>
      <w:proofErr w:type="gramEnd"/>
      <w:r w:rsidRPr="00C047BF">
        <w:rPr>
          <w:rFonts w:ascii="Arial" w:eastAsia="Arial" w:hAnsi="Arial" w:cs="Arial"/>
          <w:sz w:val="20"/>
          <w:szCs w:val="20"/>
        </w:rPr>
        <w:t xml:space="preserve"> O’SHEA N., JORE M., TEGLBORG A.C., (2013) "Accompagner et former des entrepreneurs potentiels : même dilemmes ?" Workshop international « enseignement, formation et accompagnement de l’entrepreneuriat, ESC Chambéry-Savoie, 31 janvier/1er février 2013</w:t>
      </w:r>
    </w:p>
    <w:p w14:paraId="06025EE8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2013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TOUTAIN Olivier, GAUJARD Chrystelle, BORNARD Fabienne., VERZAT Caroline, (RAUCENT Benoît) &amp; JORE Maxime (2013) "Imaginer les principes de l’éducation entrepreneuriale en 2013 ! "Atelier de prospective collective, 8ème Congrès de l’AEI (Académie de l’Entrepreneuriat et de l’Innovation Fribourg (SUISSE), 22-25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oct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2013</w:t>
      </w:r>
    </w:p>
    <w:p w14:paraId="23FF9238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2012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VERZAT, C. (2012) « De l’ingénieur au manager : quelle identité se construit dans les projets en école d’ingénieurs ? » Contribution au symposium « Autorisation et émancipation en situation éducative : le cas de la formation des managers et des ingénieurs », Colloque international </w:t>
      </w:r>
      <w:r w:rsidRPr="00C047BF">
        <w:rPr>
          <w:rFonts w:ascii="Arial" w:eastAsia="Arial" w:hAnsi="Arial" w:cs="Arial"/>
          <w:i/>
          <w:sz w:val="20"/>
          <w:szCs w:val="20"/>
        </w:rPr>
        <w:t>Formes d’éducation et processus d’émancipation</w:t>
      </w:r>
      <w:r w:rsidRPr="00C047BF">
        <w:rPr>
          <w:rFonts w:ascii="Arial" w:eastAsia="Arial" w:hAnsi="Arial" w:cs="Arial"/>
          <w:sz w:val="20"/>
          <w:szCs w:val="20"/>
        </w:rPr>
        <w:t>, Rennes, 22-23-24 mai 2012</w:t>
      </w:r>
    </w:p>
    <w:p w14:paraId="1E99411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lastRenderedPageBreak/>
        <w:t>2012</w:t>
      </w:r>
      <w:r w:rsidRPr="00C047BF">
        <w:rPr>
          <w:rFonts w:ascii="Arial" w:eastAsia="Arial" w:hAnsi="Arial" w:cs="Arial"/>
          <w:sz w:val="20"/>
          <w:szCs w:val="20"/>
        </w:rPr>
        <w:tab/>
        <w:t>VERZAT C., (2012) "De l’ingénieur au manager. : quelle identité se construit dans les projets en école d’ingénieurs ? » Colloque formes d’éducation et processus d’émancipation, Rennes, 22-24 mai 2012</w:t>
      </w:r>
    </w:p>
    <w:p w14:paraId="7861F107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2012</w:t>
      </w:r>
      <w:r w:rsidRPr="00C047BF">
        <w:rPr>
          <w:rFonts w:ascii="Arial" w:eastAsia="Arial" w:hAnsi="Arial" w:cs="Arial"/>
          <w:sz w:val="20"/>
          <w:szCs w:val="20"/>
        </w:rPr>
        <w:tab/>
        <w:t>CARRE, N., VERZAT, C., FAYOLLE, A. (2012) Professionnaliser l’accompagnement des entrepreneurs dans les Chambres de Commerce et d’Industrie (CCI), 2</w:t>
      </w:r>
      <w:r w:rsidRPr="00C047BF">
        <w:rPr>
          <w:rFonts w:ascii="Arial" w:eastAsia="Arial" w:hAnsi="Arial" w:cs="Arial"/>
          <w:sz w:val="20"/>
          <w:szCs w:val="20"/>
          <w:vertAlign w:val="superscript"/>
        </w:rPr>
        <w:t>ème</w:t>
      </w:r>
      <w:r w:rsidRPr="00C047BF">
        <w:rPr>
          <w:rFonts w:ascii="Arial" w:eastAsia="Arial" w:hAnsi="Arial" w:cs="Arial"/>
          <w:sz w:val="20"/>
          <w:szCs w:val="20"/>
        </w:rPr>
        <w:t xml:space="preserve"> rencontre entre acteurs des réseaux d’accompagnement et chercheurs, Regards Croisés sur les pratiques d’accompagnement en entrepreneuriat, Montpellier, 19 janvier</w:t>
      </w:r>
    </w:p>
    <w:p w14:paraId="6068A129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2011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C., RAUCENT B. (2011) Esprit es-tu là ? Bilan d’une formation de formateurs sur la pédagogie de l’esprit d’entreprendre, </w:t>
      </w:r>
      <w:r w:rsidRPr="00C047BF">
        <w:rPr>
          <w:rFonts w:ascii="Arial" w:eastAsia="Arial" w:hAnsi="Arial" w:cs="Arial"/>
          <w:i/>
          <w:sz w:val="20"/>
          <w:szCs w:val="20"/>
        </w:rPr>
        <w:t>Actes du colloque Questions de Pédagogie dans l’enseignement supérieur</w:t>
      </w:r>
      <w:r w:rsidRPr="00C047BF">
        <w:rPr>
          <w:rFonts w:ascii="Arial" w:eastAsia="Arial" w:hAnsi="Arial" w:cs="Arial"/>
          <w:sz w:val="20"/>
          <w:szCs w:val="20"/>
        </w:rPr>
        <w:t>, Angers, 8-10 juin 2011</w:t>
      </w:r>
    </w:p>
    <w:p w14:paraId="28FB9968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2011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C., O’SHEA N., RADU-LEFEBVRE M., FAYOLLE A., BYRNE J. (2011) Apprendre le leadership, proposition d’un cadre de recherche, workshop international en entrepreneuriat, Dijon, 26-27 septembre, </w:t>
      </w:r>
    </w:p>
    <w:p w14:paraId="5738F9C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2011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C., GAUJARD C. (2011) Les élèves ingénieurs sont-ils vraiment moins créatifs que les étudiants en entrepreneuriat ? Bilan d’un dispositif de formation à la créativité et l’innovation, in </w:t>
      </w:r>
      <w:r w:rsidRPr="00C047BF">
        <w:rPr>
          <w:rFonts w:ascii="Arial" w:eastAsia="Arial" w:hAnsi="Arial" w:cs="Arial"/>
          <w:i/>
          <w:sz w:val="20"/>
          <w:szCs w:val="20"/>
        </w:rPr>
        <w:t>7ème colloque de l’Académie de l’Entrepreneuriat</w:t>
      </w:r>
      <w:r w:rsidRPr="00C047BF">
        <w:rPr>
          <w:rFonts w:ascii="Arial" w:eastAsia="Arial" w:hAnsi="Arial" w:cs="Arial"/>
          <w:sz w:val="20"/>
          <w:szCs w:val="20"/>
        </w:rPr>
        <w:t>, 12-15 octobre 2011, Paris,</w:t>
      </w:r>
    </w:p>
    <w:p w14:paraId="3FD24C30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2009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WANG Y. VERZAT C. , BIGAND M. (2009)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comparaison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of impacts of project pedagogy and students’ associations on the professional orientation of engineering students,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  <w:lang w:val="en-GB"/>
        </w:rPr>
        <w:t>Soumission</w:t>
      </w:r>
      <w:proofErr w:type="spellEnd"/>
      <w:r w:rsidRPr="00C047BF">
        <w:rPr>
          <w:rFonts w:ascii="Arial" w:eastAsia="Arial" w:hAnsi="Arial" w:cs="Arial"/>
          <w:i/>
          <w:sz w:val="20"/>
          <w:szCs w:val="20"/>
          <w:lang w:val="en-GB"/>
        </w:rPr>
        <w:t xml:space="preserve"> à Entrepreneurship Summer University</w:t>
      </w: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, University of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Sannio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>, Italy</w:t>
      </w:r>
    </w:p>
    <w:p w14:paraId="01C19692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2009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GAUJARD C., BIGAND M., VERZAT C., FRUGIER D., BYRNE J., BOUSNANE A. (2009) Faire émerger des idées innovantes et former à l’innovation en école 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>d’ingénieur,  soumission</w:t>
      </w:r>
      <w:proofErr w:type="gramEnd"/>
      <w:r w:rsidRPr="00C047BF">
        <w:rPr>
          <w:rFonts w:ascii="Arial" w:eastAsia="Arial" w:hAnsi="Arial" w:cs="Arial"/>
          <w:sz w:val="20"/>
          <w:szCs w:val="20"/>
        </w:rPr>
        <w:t xml:space="preserve"> au </w:t>
      </w:r>
      <w:r w:rsidRPr="00C047BF">
        <w:rPr>
          <w:rFonts w:ascii="Arial" w:eastAsia="Arial" w:hAnsi="Arial" w:cs="Arial"/>
          <w:i/>
          <w:sz w:val="20"/>
          <w:szCs w:val="20"/>
        </w:rPr>
        <w:t>6ème congrès de l’Académie de l’Entrepreneuriat</w:t>
      </w:r>
      <w:r w:rsidRPr="00C047BF">
        <w:rPr>
          <w:rFonts w:ascii="Arial" w:eastAsia="Arial" w:hAnsi="Arial" w:cs="Arial"/>
          <w:sz w:val="20"/>
          <w:szCs w:val="20"/>
        </w:rPr>
        <w:t xml:space="preserve">, Aix en Provence,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nov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2009-06-05</w:t>
      </w:r>
    </w:p>
    <w:p w14:paraId="7ABA1D4D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2009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GAUJARD C.  VERZAT C., FRANCOIS V. (2009) Nascent entrepreneurs: what kind of coaching is appropriate? 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the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case of young students in a French incubator,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  <w:lang w:val="en-GB"/>
        </w:rPr>
        <w:t>Soumission</w:t>
      </w:r>
      <w:proofErr w:type="spellEnd"/>
      <w:r w:rsidRPr="00C047BF">
        <w:rPr>
          <w:rFonts w:ascii="Arial" w:eastAsia="Arial" w:hAnsi="Arial" w:cs="Arial"/>
          <w:i/>
          <w:sz w:val="20"/>
          <w:szCs w:val="20"/>
          <w:lang w:val="en-GB"/>
        </w:rPr>
        <w:t xml:space="preserve"> à Entrepreneurship Summer University</w:t>
      </w: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, University of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Sannio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>, Italy</w:t>
      </w:r>
    </w:p>
    <w:p w14:paraId="5103110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2008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WANG Y. VERZAT C. FRUGIER D. BIGAND M. (2008) Do project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activites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develop engineering students’ entrepreneurial 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spirit ?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State of art and exploratory research of engineering students’ training trajectories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, 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IntEnt</w:t>
      </w:r>
      <w:proofErr w:type="spellEnd"/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  <w:lang w:val="en-GB"/>
        </w:rPr>
        <w:t>IntEnt</w:t>
      </w:r>
      <w:proofErr w:type="spellEnd"/>
      <w:r w:rsidRPr="00C047BF">
        <w:rPr>
          <w:rFonts w:ascii="Arial" w:eastAsia="Arial" w:hAnsi="Arial" w:cs="Arial"/>
          <w:i/>
          <w:sz w:val="20"/>
          <w:szCs w:val="20"/>
          <w:lang w:val="en-GB"/>
        </w:rPr>
        <w:t xml:space="preserve"> 2008 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  <w:lang w:val="en-GB"/>
        </w:rPr>
        <w:t>Internationnalizing</w:t>
      </w:r>
      <w:proofErr w:type="spellEnd"/>
      <w:r w:rsidRPr="00C047BF">
        <w:rPr>
          <w:rFonts w:ascii="Arial" w:eastAsia="Arial" w:hAnsi="Arial" w:cs="Arial"/>
          <w:i/>
          <w:sz w:val="20"/>
          <w:szCs w:val="20"/>
          <w:lang w:val="en-GB"/>
        </w:rPr>
        <w:t xml:space="preserve"> Entrepreneurship Education and Training</w:t>
      </w:r>
      <w:r w:rsidRPr="00C047BF">
        <w:rPr>
          <w:rFonts w:ascii="Arial" w:eastAsia="Arial" w:hAnsi="Arial" w:cs="Arial"/>
          <w:sz w:val="20"/>
          <w:szCs w:val="20"/>
          <w:lang w:val="en-GB"/>
        </w:rPr>
        <w:t>, 17th – 20th Miami University, Oxford, Ohio, USA</w:t>
      </w:r>
    </w:p>
    <w:p w14:paraId="7DB031D8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2008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 WANG Y. BIGAND M. (2008) Les projets développent-ils l’esprit entrepreneurial des élèves ingénieurs ? Etat de l’art et approche exploratoire des trajectoires de formation de 10 élèves ingénieurs 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 xml:space="preserve">in  </w:t>
      </w:r>
      <w:r w:rsidRPr="00C047BF">
        <w:rPr>
          <w:rFonts w:ascii="Arial" w:eastAsia="Arial" w:hAnsi="Arial" w:cs="Arial"/>
          <w:i/>
          <w:sz w:val="20"/>
          <w:szCs w:val="20"/>
        </w:rPr>
        <w:t>Actes</w:t>
      </w:r>
      <w:proofErr w:type="gramEnd"/>
      <w:r w:rsidRPr="00C047BF">
        <w:rPr>
          <w:rFonts w:ascii="Arial" w:eastAsia="Arial" w:hAnsi="Arial" w:cs="Arial"/>
          <w:i/>
          <w:sz w:val="20"/>
          <w:szCs w:val="20"/>
        </w:rPr>
        <w:t xml:space="preserve"> du 5ème congrès Questions de Pédagogie dans l’enseignement supérieur</w:t>
      </w:r>
      <w:r w:rsidRPr="00C047BF">
        <w:rPr>
          <w:rFonts w:ascii="Arial" w:eastAsia="Arial" w:hAnsi="Arial" w:cs="Arial"/>
          <w:sz w:val="20"/>
          <w:szCs w:val="20"/>
        </w:rPr>
        <w:t>, Brest, 18-20 juin</w:t>
      </w:r>
    </w:p>
    <w:p w14:paraId="6B752D8B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2008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 VILLENEUVE L RAUCENT B. (2008) Comment coacher l’apprentissage des étudiants ? Comparaison de dispositifs, 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 xml:space="preserve">in  </w:t>
      </w:r>
      <w:r w:rsidRPr="00C047BF">
        <w:rPr>
          <w:rFonts w:ascii="Arial" w:eastAsia="Arial" w:hAnsi="Arial" w:cs="Arial"/>
          <w:i/>
          <w:sz w:val="20"/>
          <w:szCs w:val="20"/>
        </w:rPr>
        <w:t>Actes</w:t>
      </w:r>
      <w:proofErr w:type="gramEnd"/>
      <w:r w:rsidRPr="00C047BF">
        <w:rPr>
          <w:rFonts w:ascii="Arial" w:eastAsia="Arial" w:hAnsi="Arial" w:cs="Arial"/>
          <w:i/>
          <w:sz w:val="20"/>
          <w:szCs w:val="20"/>
        </w:rPr>
        <w:t xml:space="preserve"> du 5ème congrès Questions de Pédagogie dans l’enseignement supérieur</w:t>
      </w:r>
      <w:r w:rsidRPr="00C047BF">
        <w:rPr>
          <w:rFonts w:ascii="Arial" w:eastAsia="Arial" w:hAnsi="Arial" w:cs="Arial"/>
          <w:sz w:val="20"/>
          <w:szCs w:val="20"/>
        </w:rPr>
        <w:t>, Brest, 18-20 juin</w:t>
      </w:r>
    </w:p>
    <w:p w14:paraId="096113ED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2007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 GARANT M. (2007) Logiques professionnelles et innovateurs pédagogiques dans l'enseignement supérieur, </w:t>
      </w:r>
      <w:r w:rsidRPr="00C047BF">
        <w:rPr>
          <w:rFonts w:ascii="Arial" w:eastAsia="Arial" w:hAnsi="Arial" w:cs="Arial"/>
          <w:i/>
          <w:sz w:val="20"/>
          <w:szCs w:val="20"/>
        </w:rPr>
        <w:t>24ème congrès de l'AIPU Association Internationale de Pédagogie Universitaire. Vers un changement de culture en enseignement supérieur. Regards sur l'innovation, la collaboration et la valorisation</w:t>
      </w:r>
      <w:r w:rsidRPr="00C047BF">
        <w:rPr>
          <w:rFonts w:ascii="Arial" w:eastAsia="Arial" w:hAnsi="Arial" w:cs="Arial"/>
          <w:sz w:val="20"/>
          <w:szCs w:val="20"/>
        </w:rPr>
        <w:t>.</w:t>
      </w:r>
    </w:p>
    <w:p w14:paraId="6C462A43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2007</w:t>
      </w:r>
      <w:r w:rsidRPr="00C047BF">
        <w:rPr>
          <w:rFonts w:ascii="Arial" w:eastAsia="Arial" w:hAnsi="Arial" w:cs="Arial"/>
          <w:sz w:val="20"/>
          <w:szCs w:val="20"/>
        </w:rPr>
        <w:tab/>
        <w:t>VERZAT C. BACHELET R. (2007) Faire coacher des projets personnels par des étudiants plus âgés : une première évaluation d’une expérience en Grande Ecole d’ingénieurs</w:t>
      </w:r>
      <w:r w:rsidRPr="00C047BF">
        <w:rPr>
          <w:rFonts w:ascii="Arial" w:eastAsia="Arial" w:hAnsi="Arial" w:cs="Arial"/>
          <w:i/>
          <w:sz w:val="20"/>
          <w:szCs w:val="20"/>
        </w:rPr>
        <w:t>. 4ème colloque Questions de pédagogie dans l’enseignement supérieur</w:t>
      </w:r>
      <w:r w:rsidRPr="00C047BF">
        <w:rPr>
          <w:rFonts w:ascii="Arial" w:eastAsia="Arial" w:hAnsi="Arial" w:cs="Arial"/>
          <w:sz w:val="20"/>
          <w:szCs w:val="20"/>
        </w:rPr>
        <w:t>, Louvain, 24-26 janvier</w:t>
      </w:r>
    </w:p>
    <w:p w14:paraId="5AD02AE6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2007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 BACHELET R.  (2007) L’érosion d’un dispositif d’évaluation des projets, les controverses sur l’équité des jurys au sein d’une Grande Ecole d’ingénieurs. </w:t>
      </w:r>
      <w:r w:rsidRPr="00C047BF">
        <w:rPr>
          <w:rFonts w:ascii="Arial" w:eastAsia="Arial" w:hAnsi="Arial" w:cs="Arial"/>
          <w:i/>
          <w:sz w:val="20"/>
          <w:szCs w:val="20"/>
        </w:rPr>
        <w:t>4ème colloque Questions de pédagogie dans l’enseignement supérieur</w:t>
      </w:r>
      <w:r w:rsidRPr="00C047BF">
        <w:rPr>
          <w:rFonts w:ascii="Arial" w:eastAsia="Arial" w:hAnsi="Arial" w:cs="Arial"/>
          <w:sz w:val="20"/>
          <w:szCs w:val="20"/>
        </w:rPr>
        <w:t>, Louvain, 24-26 janvier</w:t>
      </w:r>
    </w:p>
    <w:p w14:paraId="7F0A9C62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2007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 (2007) Sensibiliser au projet par le jeu, Evaluation à chaud et à froid, in </w:t>
      </w:r>
      <w:r w:rsidRPr="00C047BF">
        <w:rPr>
          <w:rFonts w:ascii="Arial" w:eastAsia="Arial" w:hAnsi="Arial" w:cs="Arial"/>
          <w:i/>
          <w:sz w:val="20"/>
          <w:szCs w:val="20"/>
        </w:rPr>
        <w:t>24ème congrès de l'AIPU Association Internationale de Pédagogie Universitaire. Vers un changement de culture en enseignement supérieur. Regards sur l'innovation, la collaboration et la valorisation</w:t>
      </w:r>
      <w:r w:rsidRPr="00C047BF">
        <w:rPr>
          <w:rFonts w:ascii="Arial" w:eastAsia="Arial" w:hAnsi="Arial" w:cs="Arial"/>
          <w:sz w:val="20"/>
          <w:szCs w:val="20"/>
        </w:rPr>
        <w:t xml:space="preserve"> mai</w:t>
      </w:r>
    </w:p>
    <w:p w14:paraId="551E4BD8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2007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RAUCENT B. BOUVY T. MILGROM E. VERZAT C.  MAUFFETTE Y., (2007) Atelier sur l'évaluation des projets. Comparaison entre 3 dispositifs dans trois pays différents UCL, ECL, UQAM., </w:t>
      </w:r>
      <w:r w:rsidRPr="00C047BF">
        <w:rPr>
          <w:rFonts w:ascii="Arial" w:eastAsia="Arial" w:hAnsi="Arial" w:cs="Arial"/>
          <w:i/>
          <w:sz w:val="20"/>
          <w:szCs w:val="20"/>
        </w:rPr>
        <w:t>24ème congrès de l'AIPU Association Internationale de Pédagogie Universitaire. Vers un changement de culture en enseignement supérieur. Regards sur l'innovation, la collaboration et la valorisation</w:t>
      </w:r>
      <w:r w:rsidRPr="00C047BF">
        <w:rPr>
          <w:rFonts w:ascii="Arial" w:eastAsia="Arial" w:hAnsi="Arial" w:cs="Arial"/>
          <w:sz w:val="20"/>
          <w:szCs w:val="20"/>
        </w:rPr>
        <w:t>, mai</w:t>
      </w:r>
    </w:p>
    <w:p w14:paraId="06507B35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lastRenderedPageBreak/>
        <w:t>2006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 (2006) Comment évaluer équitablement les projets ? L’évolution des conceptions de l’équité au sein d’une grande école d’ingénieurs., </w:t>
      </w:r>
      <w:r w:rsidRPr="00C047BF">
        <w:rPr>
          <w:rFonts w:ascii="Arial" w:eastAsia="Arial" w:hAnsi="Arial" w:cs="Arial"/>
          <w:i/>
          <w:sz w:val="20"/>
          <w:szCs w:val="20"/>
        </w:rPr>
        <w:t>19ème colloque international de l’ADMEE-Europe</w:t>
      </w:r>
      <w:r w:rsidRPr="00C047BF">
        <w:rPr>
          <w:rFonts w:ascii="Arial" w:eastAsia="Arial" w:hAnsi="Arial" w:cs="Arial"/>
          <w:sz w:val="20"/>
          <w:szCs w:val="20"/>
        </w:rPr>
        <w:t>, 11-13 septembre, Luxembourg</w:t>
      </w:r>
    </w:p>
    <w:p w14:paraId="58935CA5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2004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 BACHELET R. (2004) Les ingénieurs deviennent-ils managers grâce aux projets ? </w:t>
      </w:r>
      <w:r w:rsidRPr="00C047BF">
        <w:rPr>
          <w:rFonts w:ascii="Arial" w:eastAsia="Arial" w:hAnsi="Arial" w:cs="Arial"/>
          <w:i/>
          <w:sz w:val="20"/>
          <w:szCs w:val="20"/>
        </w:rPr>
        <w:t xml:space="preserve">Colloque Le renouvellement des dynamiques de Métier, quelles articulations entre connaissances, compétences et identités ?  </w:t>
      </w:r>
      <w:r w:rsidRPr="00C047BF">
        <w:rPr>
          <w:rFonts w:ascii="Arial" w:eastAsia="Arial" w:hAnsi="Arial" w:cs="Arial"/>
          <w:sz w:val="20"/>
          <w:szCs w:val="20"/>
        </w:rPr>
        <w:t>Ecole des Mines de Paris, 5-6 février</w:t>
      </w:r>
    </w:p>
    <w:p w14:paraId="28560F38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2004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BACHELET R. VERZAT C. HANNACHI A. SARDAS J.C., (2004) Dispositif pédagogique et émergence du modèle entrepreneurial chez les élèves 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 xml:space="preserve">ingénieurs,  </w:t>
      </w:r>
      <w:r w:rsidRPr="00C047BF">
        <w:rPr>
          <w:rFonts w:ascii="Arial" w:eastAsia="Arial" w:hAnsi="Arial" w:cs="Arial"/>
          <w:i/>
          <w:sz w:val="20"/>
          <w:szCs w:val="20"/>
        </w:rPr>
        <w:t>1</w:t>
      </w:r>
      <w:proofErr w:type="gramEnd"/>
      <w:r w:rsidRPr="00C047BF">
        <w:rPr>
          <w:rFonts w:ascii="Arial" w:eastAsia="Arial" w:hAnsi="Arial" w:cs="Arial"/>
          <w:i/>
          <w:sz w:val="20"/>
          <w:szCs w:val="20"/>
        </w:rPr>
        <w:t>er congrès de l'association française de sociologie</w:t>
      </w:r>
      <w:r w:rsidRPr="00C047BF">
        <w:rPr>
          <w:rFonts w:ascii="Arial" w:eastAsia="Arial" w:hAnsi="Arial" w:cs="Arial"/>
          <w:sz w:val="20"/>
          <w:szCs w:val="20"/>
        </w:rPr>
        <w:t>, Paris Villetaneuse, 24-27 février</w:t>
      </w:r>
    </w:p>
    <w:p w14:paraId="089292B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2004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BACHELET R. VERZAT C. FRUGIER D. HANNACHI A., (2004) Mesurer l'esprit d'entreprendre des élèves ingénieurs, </w:t>
      </w:r>
      <w:r w:rsidRPr="00C047BF">
        <w:rPr>
          <w:rFonts w:ascii="Arial" w:eastAsia="Arial" w:hAnsi="Arial" w:cs="Arial"/>
          <w:i/>
          <w:sz w:val="20"/>
          <w:szCs w:val="20"/>
        </w:rPr>
        <w:t>3ème congrès de l'académie de l'entrepreneuriat</w:t>
      </w:r>
      <w:r w:rsidRPr="00C047BF">
        <w:rPr>
          <w:rFonts w:ascii="Arial" w:eastAsia="Arial" w:hAnsi="Arial" w:cs="Arial"/>
          <w:sz w:val="20"/>
          <w:szCs w:val="20"/>
        </w:rPr>
        <w:t>, Lyon, avril</w:t>
      </w:r>
    </w:p>
    <w:p w14:paraId="7A123E6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2004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BACHELET R. MICHELOT C. MUSTIERE P. VERZAT C. (2004) Coaching engineering students to learn team work, </w:t>
      </w:r>
      <w:r w:rsidRPr="00C047BF">
        <w:rPr>
          <w:rFonts w:ascii="Arial" w:eastAsia="Arial" w:hAnsi="Arial" w:cs="Arial"/>
          <w:i/>
          <w:sz w:val="20"/>
          <w:szCs w:val="20"/>
          <w:lang w:val="en-GB"/>
        </w:rPr>
        <w:t>4rth international workshop on Active Learning in Engineering Education (ALE), 6</w:t>
      </w: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-9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june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,,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Ecole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des Mines de Nantes</w:t>
      </w:r>
    </w:p>
    <w:p w14:paraId="28F00447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2003</w:t>
      </w:r>
      <w:r w:rsidRPr="00C047BF">
        <w:rPr>
          <w:rFonts w:ascii="Arial" w:eastAsia="Arial" w:hAnsi="Arial" w:cs="Arial"/>
          <w:sz w:val="20"/>
          <w:szCs w:val="20"/>
        </w:rPr>
        <w:tab/>
        <w:t>TISSOT A., STAL-LE CARDINAL J., VERZAT C., BOCQUET J.C. (2003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>)  Proposition</w:t>
      </w:r>
      <w:proofErr w:type="gramEnd"/>
      <w:r w:rsidRPr="00C047BF">
        <w:rPr>
          <w:rFonts w:ascii="Arial" w:eastAsia="Arial" w:hAnsi="Arial" w:cs="Arial"/>
          <w:sz w:val="20"/>
          <w:szCs w:val="20"/>
        </w:rPr>
        <w:t xml:space="preserve"> d’articulation entre compétences métiers et compétences fonctionnelles dans un système de management des connaissances, </w:t>
      </w:r>
      <w:r w:rsidRPr="00C047BF">
        <w:rPr>
          <w:rFonts w:ascii="Arial" w:eastAsia="Arial" w:hAnsi="Arial" w:cs="Arial"/>
          <w:i/>
          <w:sz w:val="20"/>
          <w:szCs w:val="20"/>
        </w:rPr>
        <w:t xml:space="preserve">5e Congrès International de Génie Industriel, 5th International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</w:rPr>
        <w:t>Industrial</w:t>
      </w:r>
      <w:proofErr w:type="spellEnd"/>
      <w:r w:rsidRPr="00C047BF">
        <w:rPr>
          <w:rFonts w:ascii="Arial" w:eastAsia="Arial" w:hAnsi="Arial" w:cs="Arial"/>
          <w:i/>
          <w:sz w:val="20"/>
          <w:szCs w:val="20"/>
        </w:rPr>
        <w:t xml:space="preserve"> Engineering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</w:rPr>
        <w:t>Conference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>, 26 au 29 octobre,3  Québec</w:t>
      </w:r>
    </w:p>
    <w:p w14:paraId="1AE0E725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2003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PADOANI-DAVID G. VERZAT C., BACHELET R. (2003) Incorporating Business Students into an Engineering 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Project :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from a Bipolar to a Multipolar Partnership. Towards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Parteneship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Management ?"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ECER European Conference on Educational Research,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Hambourg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17-120 September</w:t>
      </w:r>
    </w:p>
    <w:p w14:paraId="411037A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2003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FRUGIER D., VERZAT C., BACHELET R., HANNACHI A., (2003) Helping engineers to become entrepreneurs, Attitudes, behaviours, beliefs, skills : what are the educational factors of their entrepreneurial spirit ?,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  <w:lang w:val="en-GB"/>
        </w:rPr>
        <w:t>IntEnt</w:t>
      </w:r>
      <w:proofErr w:type="spellEnd"/>
      <w:r w:rsidRPr="00C047BF">
        <w:rPr>
          <w:rFonts w:ascii="Arial" w:eastAsia="Arial" w:hAnsi="Arial" w:cs="Arial"/>
          <w:i/>
          <w:sz w:val="20"/>
          <w:szCs w:val="20"/>
          <w:lang w:val="en-GB"/>
        </w:rPr>
        <w:t xml:space="preserve"> 2003 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  <w:lang w:val="en-GB"/>
        </w:rPr>
        <w:t>Internationnalizing</w:t>
      </w:r>
      <w:proofErr w:type="spellEnd"/>
      <w:r w:rsidRPr="00C047BF">
        <w:rPr>
          <w:rFonts w:ascii="Arial" w:eastAsia="Arial" w:hAnsi="Arial" w:cs="Arial"/>
          <w:i/>
          <w:sz w:val="20"/>
          <w:szCs w:val="20"/>
          <w:lang w:val="en-GB"/>
        </w:rPr>
        <w:t xml:space="preserve"> Entrepreneurship Education and Training</w:t>
      </w:r>
      <w:r w:rsidRPr="00C047BF">
        <w:rPr>
          <w:rFonts w:ascii="Arial" w:eastAsia="Arial" w:hAnsi="Arial" w:cs="Arial"/>
          <w:sz w:val="20"/>
          <w:szCs w:val="20"/>
          <w:lang w:val="en-GB"/>
        </w:rPr>
        <w:t>, September, 8th – 10th,  Grenoble Best Paper Award</w:t>
      </w:r>
    </w:p>
    <w:p w14:paraId="2632F66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2003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BOUREY JP BIGAND M. VERZAT C. (2003) Does the integration of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formalizable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knowledge improve the collaboration of 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experts ?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, </w:t>
      </w:r>
      <w:r w:rsidRPr="00C047BF">
        <w:rPr>
          <w:rFonts w:ascii="Arial" w:eastAsia="Arial" w:hAnsi="Arial" w:cs="Arial"/>
          <w:i/>
          <w:sz w:val="20"/>
          <w:szCs w:val="20"/>
          <w:lang w:val="en-GB"/>
        </w:rPr>
        <w:t>IAMOT03</w:t>
      </w: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, Nancy,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mai</w:t>
      </w:r>
      <w:proofErr w:type="spellEnd"/>
    </w:p>
    <w:p w14:paraId="0C22A76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2002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VERZAT C., BACHELET R., (2002) training tutors attending engineering college students on an autonomy training scheme, </w:t>
      </w:r>
      <w:r w:rsidRPr="00C047BF">
        <w:rPr>
          <w:rFonts w:ascii="Arial" w:eastAsia="Arial" w:hAnsi="Arial" w:cs="Arial"/>
          <w:i/>
          <w:sz w:val="20"/>
          <w:szCs w:val="20"/>
          <w:lang w:val="en-GB"/>
        </w:rPr>
        <w:t>IEEE international, conference on systems, man and cybernetics</w:t>
      </w:r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,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Hammamet</w:t>
      </w:r>
      <w:proofErr w:type="spell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, </w:t>
      </w:r>
      <w:proofErr w:type="spellStart"/>
      <w:r w:rsidRPr="00C047BF">
        <w:rPr>
          <w:rFonts w:ascii="Arial" w:eastAsia="Arial" w:hAnsi="Arial" w:cs="Arial"/>
          <w:sz w:val="20"/>
          <w:szCs w:val="20"/>
          <w:lang w:val="en-GB"/>
        </w:rPr>
        <w:t>septembre</w:t>
      </w:r>
      <w:proofErr w:type="spellEnd"/>
    </w:p>
    <w:p w14:paraId="287BFA4C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2002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VERZAT C. QUENEHEN S. BACHELET R. FRUGIER D. GIRY Y. (2002) Developing entrepreneurship among students in colleges of engineering, Summer university "entrepreneurship in 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>Europe :</w:t>
      </w:r>
      <w:proofErr w:type="gramEnd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 specificities and perspectives" ESISAR 2002, sept 19-22 </w:t>
      </w:r>
    </w:p>
    <w:p w14:paraId="373E0915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C047BF">
        <w:rPr>
          <w:rFonts w:ascii="Arial" w:eastAsia="Arial" w:hAnsi="Arial" w:cs="Arial"/>
          <w:sz w:val="20"/>
          <w:szCs w:val="20"/>
          <w:lang w:val="en-GB"/>
        </w:rPr>
        <w:t>2002</w:t>
      </w:r>
      <w:r w:rsidRPr="00C047BF">
        <w:rPr>
          <w:rFonts w:ascii="Arial" w:eastAsia="Arial" w:hAnsi="Arial" w:cs="Arial"/>
          <w:sz w:val="20"/>
          <w:szCs w:val="20"/>
          <w:lang w:val="en-GB"/>
        </w:rPr>
        <w:tab/>
        <w:t xml:space="preserve">PADOANI-DAVID G. VERZAT C., BACHELET R., (2002) University-industry partnership project assessment in engineers training: a legitimacy </w:t>
      </w:r>
      <w:proofErr w:type="gramStart"/>
      <w:r w:rsidRPr="00C047BF">
        <w:rPr>
          <w:rFonts w:ascii="Arial" w:eastAsia="Arial" w:hAnsi="Arial" w:cs="Arial"/>
          <w:sz w:val="20"/>
          <w:szCs w:val="20"/>
          <w:lang w:val="en-GB"/>
        </w:rPr>
        <w:t xml:space="preserve">approach  </w:t>
      </w:r>
      <w:r w:rsidRPr="00C047BF">
        <w:rPr>
          <w:rFonts w:ascii="Arial" w:eastAsia="Arial" w:hAnsi="Arial" w:cs="Arial"/>
          <w:i/>
          <w:sz w:val="20"/>
          <w:szCs w:val="20"/>
          <w:lang w:val="en-GB"/>
        </w:rPr>
        <w:t>ECER</w:t>
      </w:r>
      <w:proofErr w:type="gramEnd"/>
      <w:r w:rsidRPr="00C047BF">
        <w:rPr>
          <w:rFonts w:ascii="Arial" w:eastAsia="Arial" w:hAnsi="Arial" w:cs="Arial"/>
          <w:i/>
          <w:sz w:val="20"/>
          <w:szCs w:val="20"/>
          <w:lang w:val="en-GB"/>
        </w:rPr>
        <w:t xml:space="preserve"> European Conference on Educational Research</w:t>
      </w:r>
      <w:r w:rsidRPr="00C047BF">
        <w:rPr>
          <w:rFonts w:ascii="Arial" w:eastAsia="Arial" w:hAnsi="Arial" w:cs="Arial"/>
          <w:sz w:val="20"/>
          <w:szCs w:val="20"/>
          <w:lang w:val="en-GB"/>
        </w:rPr>
        <w:t>, Lisbon</w:t>
      </w:r>
    </w:p>
    <w:p w14:paraId="61EF2B71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2002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PADOANI-DAVID G. VERZAT C., BACHELET R. (2002) Quelle légitimité de l'évaluation des projets d'ingénieurs en partenariat école-entreprise, </w:t>
      </w:r>
      <w:r w:rsidRPr="00C047BF">
        <w:rPr>
          <w:rFonts w:ascii="Arial" w:eastAsia="Arial" w:hAnsi="Arial" w:cs="Arial"/>
          <w:i/>
          <w:sz w:val="20"/>
          <w:szCs w:val="20"/>
        </w:rPr>
        <w:t>6ème biennale de l'éducation et de la formation</w:t>
      </w:r>
      <w:r w:rsidRPr="00C047BF">
        <w:rPr>
          <w:rFonts w:ascii="Arial" w:eastAsia="Arial" w:hAnsi="Arial" w:cs="Arial"/>
          <w:sz w:val="20"/>
          <w:szCs w:val="20"/>
        </w:rPr>
        <w:t>, Paris, 3-6 juillet</w:t>
      </w:r>
    </w:p>
    <w:p w14:paraId="2F626C76" w14:textId="77777777" w:rsidR="00567B18" w:rsidRPr="00C047BF" w:rsidRDefault="00860F6F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2002</w:t>
      </w:r>
      <w:r w:rsidRPr="00C047BF">
        <w:rPr>
          <w:rFonts w:ascii="Arial" w:eastAsia="Arial" w:hAnsi="Arial" w:cs="Arial"/>
          <w:sz w:val="20"/>
          <w:szCs w:val="20"/>
        </w:rPr>
        <w:tab/>
        <w:t>BOUREY JP BIGAND M. VERZAT C. (2002) L’intégration des connaissances formalisables fait-elle avancer la coopération entre experts ? GCC GI</w:t>
      </w:r>
      <w:proofErr w:type="gramStart"/>
      <w:r w:rsidRPr="00C047BF">
        <w:rPr>
          <w:rFonts w:ascii="Arial" w:eastAsia="Arial" w:hAnsi="Arial" w:cs="Arial"/>
          <w:sz w:val="20"/>
          <w:szCs w:val="20"/>
        </w:rPr>
        <w:t xml:space="preserve">2002  </w:t>
      </w:r>
      <w:r w:rsidRPr="00C047BF">
        <w:rPr>
          <w:rFonts w:ascii="Arial" w:eastAsia="Arial" w:hAnsi="Arial" w:cs="Arial"/>
          <w:i/>
          <w:sz w:val="20"/>
          <w:szCs w:val="20"/>
        </w:rPr>
        <w:t>1</w:t>
      </w:r>
      <w:proofErr w:type="gramEnd"/>
      <w:r w:rsidRPr="00C047BF">
        <w:rPr>
          <w:rFonts w:ascii="Arial" w:eastAsia="Arial" w:hAnsi="Arial" w:cs="Arial"/>
          <w:i/>
          <w:sz w:val="20"/>
          <w:szCs w:val="20"/>
        </w:rPr>
        <w:t>er Colloque du groupe de travail Gestion des Compétences et des Connaissances en Génie Industriel, “ Vers l’articulation entre Compétences et Connaissances ”</w:t>
      </w:r>
      <w:r w:rsidRPr="00C047BF">
        <w:rPr>
          <w:rFonts w:ascii="Arial" w:eastAsia="Arial" w:hAnsi="Arial" w:cs="Arial"/>
          <w:sz w:val="20"/>
          <w:szCs w:val="20"/>
        </w:rPr>
        <w:t xml:space="preserve">  Nantes,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decembre</w:t>
      </w:r>
      <w:proofErr w:type="spellEnd"/>
    </w:p>
    <w:p w14:paraId="6DE7BF9C" w14:textId="77777777" w:rsidR="00567B18" w:rsidRPr="00C047BF" w:rsidRDefault="00860F6F">
      <w:pPr>
        <w:keepNext/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2001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VERZAT C., BACHELET R. (2001) Comment promouvoir l'autonomie en école d'ingénieurs ? Le cas de l'activité </w:t>
      </w:r>
      <w:proofErr w:type="spellStart"/>
      <w:r w:rsidRPr="00C047BF">
        <w:rPr>
          <w:rFonts w:ascii="Arial" w:eastAsia="Arial" w:hAnsi="Arial" w:cs="Arial"/>
          <w:sz w:val="20"/>
          <w:szCs w:val="20"/>
        </w:rPr>
        <w:t>professionnalisante</w:t>
      </w:r>
      <w:proofErr w:type="spellEnd"/>
      <w:r w:rsidRPr="00C047BF">
        <w:rPr>
          <w:rFonts w:ascii="Arial" w:eastAsia="Arial" w:hAnsi="Arial" w:cs="Arial"/>
          <w:sz w:val="20"/>
          <w:szCs w:val="20"/>
        </w:rPr>
        <w:t xml:space="preserve"> à l'Ecole Centrale de Lille, </w:t>
      </w:r>
      <w:r w:rsidRPr="00C047BF">
        <w:rPr>
          <w:rFonts w:ascii="Arial" w:eastAsia="Arial" w:hAnsi="Arial" w:cs="Arial"/>
          <w:i/>
          <w:sz w:val="20"/>
          <w:szCs w:val="20"/>
        </w:rPr>
        <w:t>Actes du 1er colloque pédagogie par projet dans l'enseignement supérieur : enjeux et perspectives</w:t>
      </w:r>
      <w:r w:rsidRPr="00C047BF">
        <w:rPr>
          <w:rFonts w:ascii="Arial" w:eastAsia="Arial" w:hAnsi="Arial" w:cs="Arial"/>
          <w:sz w:val="20"/>
          <w:szCs w:val="20"/>
        </w:rPr>
        <w:t xml:space="preserve">, Brest, 27-29 juin </w:t>
      </w:r>
    </w:p>
    <w:p w14:paraId="6EAEAE38" w14:textId="77777777" w:rsidR="00567B18" w:rsidRPr="00C047BF" w:rsidRDefault="00860F6F">
      <w:pPr>
        <w:keepNext/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851"/>
        <w:jc w:val="both"/>
        <w:rPr>
          <w:rFonts w:ascii="Arial" w:eastAsia="Arial" w:hAnsi="Arial" w:cs="Arial"/>
          <w:sz w:val="20"/>
          <w:szCs w:val="20"/>
        </w:rPr>
      </w:pPr>
      <w:r w:rsidRPr="00C047BF">
        <w:rPr>
          <w:rFonts w:ascii="Arial" w:eastAsia="Arial" w:hAnsi="Arial" w:cs="Arial"/>
          <w:sz w:val="20"/>
          <w:szCs w:val="20"/>
        </w:rPr>
        <w:t>2001</w:t>
      </w:r>
      <w:r w:rsidRPr="00C047BF">
        <w:rPr>
          <w:rFonts w:ascii="Arial" w:eastAsia="Arial" w:hAnsi="Arial" w:cs="Arial"/>
          <w:sz w:val="20"/>
          <w:szCs w:val="20"/>
        </w:rPr>
        <w:tab/>
        <w:t xml:space="preserve">COMBES M., VERZAT C. (2001) Au cœur des changements organisationnels : le développement de l'autonomie et de la capacité à travailler en équipes non hiérarchiques. Les enseignements d'un cursus de formation de pilotes du changement, </w:t>
      </w:r>
      <w:proofErr w:type="spellStart"/>
      <w:r w:rsidRPr="00C047BF">
        <w:rPr>
          <w:rFonts w:ascii="Arial" w:eastAsia="Arial" w:hAnsi="Arial" w:cs="Arial"/>
          <w:i/>
          <w:sz w:val="20"/>
          <w:szCs w:val="20"/>
        </w:rPr>
        <w:t>IIIè</w:t>
      </w:r>
      <w:proofErr w:type="spellEnd"/>
      <w:r w:rsidRPr="00C047BF">
        <w:rPr>
          <w:rFonts w:ascii="Arial" w:eastAsia="Arial" w:hAnsi="Arial" w:cs="Arial"/>
          <w:i/>
          <w:sz w:val="20"/>
          <w:szCs w:val="20"/>
        </w:rPr>
        <w:t xml:space="preserve"> congrès international de génie industriel</w:t>
      </w:r>
      <w:r w:rsidRPr="00C047BF">
        <w:rPr>
          <w:rFonts w:ascii="Arial" w:eastAsia="Arial" w:hAnsi="Arial" w:cs="Arial"/>
          <w:sz w:val="20"/>
          <w:szCs w:val="20"/>
        </w:rPr>
        <w:t>, Marseille, 12-15 juin</w:t>
      </w:r>
    </w:p>
    <w:p w14:paraId="3E5E7F93" w14:textId="77777777" w:rsidR="00567B18" w:rsidRDefault="00567B18">
      <w:pPr>
        <w:tabs>
          <w:tab w:val="left" w:pos="1697"/>
          <w:tab w:val="left" w:pos="5457"/>
          <w:tab w:val="left" w:pos="7583"/>
          <w:tab w:val="left" w:pos="8292"/>
          <w:tab w:val="left" w:pos="9001"/>
        </w:tabs>
        <w:spacing w:before="100"/>
        <w:ind w:left="851" w:hanging="794"/>
        <w:jc w:val="both"/>
        <w:rPr>
          <w:rFonts w:ascii="Arial" w:eastAsia="Arial" w:hAnsi="Arial" w:cs="Arial"/>
          <w:sz w:val="32"/>
          <w:szCs w:val="32"/>
        </w:rPr>
      </w:pPr>
    </w:p>
    <w:p w14:paraId="0AD19312" w14:textId="4052F4F9" w:rsidR="00EC2ACF" w:rsidRDefault="00F86F97" w:rsidP="00110A31">
      <w:pPr>
        <w:tabs>
          <w:tab w:val="left" w:pos="1560"/>
          <w:tab w:val="left" w:pos="3969"/>
          <w:tab w:val="left" w:pos="5103"/>
          <w:tab w:val="left" w:pos="10915"/>
          <w:tab w:val="left" w:pos="11624"/>
        </w:tabs>
        <w:jc w:val="center"/>
        <w:rPr>
          <w:rFonts w:ascii="Arial" w:eastAsia="Arial" w:hAnsi="Arial" w:cs="Arial"/>
          <w:b/>
          <w:color w:val="E36C09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color w:val="E36C09"/>
          <w:sz w:val="36"/>
          <w:szCs w:val="36"/>
        </w:rPr>
        <w:lastRenderedPageBreak/>
        <w:t>External</w:t>
      </w:r>
      <w:proofErr w:type="spellEnd"/>
      <w:r>
        <w:rPr>
          <w:rFonts w:ascii="Arial" w:eastAsia="Arial" w:hAnsi="Arial" w:cs="Arial"/>
          <w:b/>
          <w:color w:val="E36C09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color w:val="E36C09"/>
          <w:sz w:val="36"/>
          <w:szCs w:val="36"/>
        </w:rPr>
        <w:t>Visibility</w:t>
      </w:r>
      <w:proofErr w:type="spellEnd"/>
    </w:p>
    <w:p w14:paraId="09E5469D" w14:textId="77777777" w:rsidR="00110A31" w:rsidRPr="008119F3" w:rsidRDefault="00110A31" w:rsidP="00110A31">
      <w:pPr>
        <w:tabs>
          <w:tab w:val="left" w:pos="1560"/>
          <w:tab w:val="left" w:pos="3969"/>
          <w:tab w:val="left" w:pos="5103"/>
          <w:tab w:val="left" w:pos="10915"/>
          <w:tab w:val="left" w:pos="11624"/>
        </w:tabs>
        <w:jc w:val="center"/>
        <w:rPr>
          <w:rFonts w:ascii="Arial" w:eastAsia="Arial" w:hAnsi="Arial" w:cs="Arial"/>
          <w:color w:val="E36C09"/>
          <w:sz w:val="32"/>
          <w:szCs w:val="32"/>
        </w:rPr>
      </w:pPr>
    </w:p>
    <w:p w14:paraId="7FA8A282" w14:textId="1BBF0939" w:rsidR="00007B75" w:rsidRDefault="00860F6F" w:rsidP="00110A31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before="240" w:after="120"/>
        <w:ind w:left="851" w:hanging="851"/>
        <w:jc w:val="both"/>
        <w:rPr>
          <w:rFonts w:ascii="Arial" w:eastAsia="Arial" w:hAnsi="Arial" w:cs="Arial"/>
          <w:b/>
          <w:color w:val="984806"/>
        </w:rPr>
      </w:pPr>
      <w:r>
        <w:rPr>
          <w:rFonts w:ascii="Arial" w:eastAsia="Arial" w:hAnsi="Arial" w:cs="Arial"/>
          <w:b/>
          <w:color w:val="984806"/>
        </w:rPr>
        <w:t xml:space="preserve">Encadrement </w:t>
      </w:r>
      <w:r w:rsidR="00007B75">
        <w:rPr>
          <w:rFonts w:ascii="Arial" w:eastAsia="Arial" w:hAnsi="Arial" w:cs="Arial"/>
          <w:b/>
          <w:color w:val="984806"/>
        </w:rPr>
        <w:t>de thèses</w:t>
      </w:r>
    </w:p>
    <w:p w14:paraId="34A35B53" w14:textId="5DC9124C" w:rsid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202</w:t>
      </w:r>
      <w:r w:rsidR="001E0502"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ab/>
        <w:t xml:space="preserve">Encadrement de la thèse de </w:t>
      </w:r>
      <w:r>
        <w:rPr>
          <w:rFonts w:ascii="Arial" w:eastAsia="Arial" w:hAnsi="Arial" w:cs="Arial"/>
          <w:b/>
          <w:sz w:val="18"/>
          <w:szCs w:val="18"/>
        </w:rPr>
        <w:t>Diana GARCIA</w:t>
      </w:r>
      <w:r>
        <w:rPr>
          <w:rFonts w:ascii="Arial" w:eastAsia="Arial" w:hAnsi="Arial" w:cs="Arial"/>
          <w:sz w:val="18"/>
          <w:szCs w:val="18"/>
        </w:rPr>
        <w:t xml:space="preserve"> - Ecole doctorale ESCP-Panthéon Sorbonne, topic : </w:t>
      </w:r>
      <w:proofErr w:type="spellStart"/>
      <w:r>
        <w:rPr>
          <w:rFonts w:ascii="Arial" w:eastAsia="Arial" w:hAnsi="Arial" w:cs="Arial"/>
          <w:sz w:val="18"/>
          <w:szCs w:val="18"/>
        </w:rPr>
        <w:t>Hower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perceived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social </w:t>
      </w:r>
      <w:proofErr w:type="spellStart"/>
      <w:r>
        <w:rPr>
          <w:rFonts w:ascii="Arial" w:eastAsia="Arial" w:hAnsi="Arial" w:cs="Arial"/>
          <w:sz w:val="18"/>
          <w:szCs w:val="18"/>
        </w:rPr>
        <w:t>norms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eastAsia="Arial" w:hAnsi="Arial" w:cs="Arial"/>
          <w:sz w:val="18"/>
          <w:szCs w:val="18"/>
        </w:rPr>
        <w:t>motherhood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can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impact </w:t>
      </w:r>
      <w:proofErr w:type="spellStart"/>
      <w:r>
        <w:rPr>
          <w:rFonts w:ascii="Arial" w:eastAsia="Arial" w:hAnsi="Arial" w:cs="Arial"/>
          <w:sz w:val="18"/>
          <w:szCs w:val="18"/>
        </w:rPr>
        <w:t>female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entrepreneurs and </w:t>
      </w:r>
      <w:proofErr w:type="spellStart"/>
      <w:r>
        <w:rPr>
          <w:rFonts w:ascii="Arial" w:eastAsia="Arial" w:hAnsi="Arial" w:cs="Arial"/>
          <w:sz w:val="18"/>
          <w:szCs w:val="18"/>
        </w:rPr>
        <w:t>their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business performance? </w:t>
      </w:r>
      <w:r w:rsidR="001E0502">
        <w:rPr>
          <w:rFonts w:ascii="Arial" w:eastAsia="Arial" w:hAnsi="Arial" w:cs="Arial"/>
          <w:sz w:val="18"/>
          <w:szCs w:val="18"/>
        </w:rPr>
        <w:t xml:space="preserve">Thèse soutenue le 3 octobre 2024 à ESCP Business </w:t>
      </w:r>
      <w:proofErr w:type="spellStart"/>
      <w:r w:rsidR="001E0502">
        <w:rPr>
          <w:rFonts w:ascii="Arial" w:eastAsia="Arial" w:hAnsi="Arial" w:cs="Arial"/>
          <w:sz w:val="18"/>
          <w:szCs w:val="18"/>
        </w:rPr>
        <w:t>School</w:t>
      </w:r>
      <w:proofErr w:type="spellEnd"/>
    </w:p>
    <w:p w14:paraId="79F3565E" w14:textId="0EABC23E" w:rsid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2019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 w:rsidRPr="00EC2ACF">
        <w:rPr>
          <w:rFonts w:ascii="Arial" w:eastAsia="Arial" w:hAnsi="Arial" w:cs="Arial"/>
          <w:bCs/>
          <w:color w:val="000000"/>
          <w:sz w:val="18"/>
          <w:szCs w:val="18"/>
        </w:rPr>
        <w:t xml:space="preserve">Encadrement de thèse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en sciences de gestion </w:t>
      </w:r>
      <w:r>
        <w:rPr>
          <w:rFonts w:ascii="Arial" w:eastAsia="Arial" w:hAnsi="Arial" w:cs="Arial"/>
          <w:b/>
          <w:color w:val="000000"/>
          <w:sz w:val="18"/>
          <w:szCs w:val="18"/>
        </w:rPr>
        <w:t>de Jérémie RENOUF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Accompagner la transition professionnelle vers l'entrepreneuriat en milieu de carrière, Université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Champagne-Ardennes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 Laboratoire Regards, thèse soutenue le 3 juillet 2019 à l</w:t>
      </w:r>
      <w:r>
        <w:rPr>
          <w:rFonts w:ascii="Arial" w:eastAsia="Arial" w:hAnsi="Arial" w:cs="Arial"/>
          <w:sz w:val="18"/>
          <w:szCs w:val="18"/>
        </w:rPr>
        <w:t xml:space="preserve">’Université de Reims </w:t>
      </w:r>
      <w:proofErr w:type="spellStart"/>
      <w:r>
        <w:rPr>
          <w:rFonts w:ascii="Arial" w:eastAsia="Arial" w:hAnsi="Arial" w:cs="Arial"/>
          <w:sz w:val="18"/>
          <w:szCs w:val="18"/>
        </w:rPr>
        <w:t>Champagne-Ardennes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14:paraId="46C22A73" w14:textId="77777777" w:rsid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2010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 w:rsidRPr="00EC2ACF">
        <w:rPr>
          <w:rFonts w:ascii="Arial" w:eastAsia="Arial" w:hAnsi="Arial" w:cs="Arial"/>
          <w:bCs/>
          <w:color w:val="000000"/>
          <w:sz w:val="18"/>
          <w:szCs w:val="18"/>
        </w:rPr>
        <w:t>Co-encadrement de la thèse de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Yifan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WANG « </w:t>
      </w:r>
      <w:r>
        <w:rPr>
          <w:rFonts w:ascii="Arial" w:eastAsia="Arial" w:hAnsi="Arial" w:cs="Arial"/>
          <w:color w:val="000000"/>
          <w:sz w:val="18"/>
          <w:szCs w:val="18"/>
        </w:rPr>
        <w:t>L’évolution de l’intention et le développement de l’esprit d’entreprendre des élèves ingénieurs d’une école française : une étude longitudinale » Co-encadrant : M. BIGAND, MCF, HDR à l’Ecole Centrale de Lille, Thèse soutenue le 28 septembre 2010</w:t>
      </w:r>
    </w:p>
    <w:p w14:paraId="60CB731A" w14:textId="2788B263" w:rsidR="00007B75" w:rsidRP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80"/>
          <w:tab w:val="left" w:pos="1980"/>
          <w:tab w:val="left" w:pos="1560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2005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 w:rsidRPr="00EC2ACF">
        <w:rPr>
          <w:rFonts w:ascii="Arial" w:eastAsia="Arial" w:hAnsi="Arial" w:cs="Arial"/>
          <w:bCs/>
          <w:color w:val="000000"/>
          <w:sz w:val="18"/>
          <w:szCs w:val="18"/>
        </w:rPr>
        <w:t>Co-encadrement de la thèse d’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Alexandre TISSOT. </w:t>
      </w:r>
      <w:r>
        <w:rPr>
          <w:rFonts w:ascii="Arial" w:eastAsia="Arial" w:hAnsi="Arial" w:cs="Arial"/>
          <w:color w:val="000000"/>
          <w:sz w:val="18"/>
          <w:szCs w:val="18"/>
        </w:rPr>
        <w:t>« Vers un système de management des connaissances : étude et caractérisation dans le cadre d’une entreprise à structure décentralisée », thèse en contrat CIFRE avec VALLOUREC, Co-encadrants : J.C. BOCQUET, professeur HDR à L’Ecole Centrale Paris, J. LE CARDINAL, Assistante à l’Ecole Centrale Paris, thèse soutenue le 4 février 2005</w:t>
      </w:r>
    </w:p>
    <w:p w14:paraId="396CB7A8" w14:textId="77777777" w:rsidR="00EC2ACF" w:rsidRDefault="00007B75" w:rsidP="00110A31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before="240" w:after="120"/>
        <w:ind w:left="851" w:hanging="851"/>
        <w:jc w:val="both"/>
        <w:rPr>
          <w:rFonts w:ascii="Arial" w:eastAsia="Arial" w:hAnsi="Arial" w:cs="Arial"/>
          <w:b/>
          <w:color w:val="984806"/>
        </w:rPr>
      </w:pPr>
      <w:r>
        <w:rPr>
          <w:rFonts w:ascii="Arial" w:eastAsia="Arial" w:hAnsi="Arial" w:cs="Arial"/>
          <w:b/>
          <w:color w:val="984806"/>
        </w:rPr>
        <w:t>P</w:t>
      </w:r>
      <w:r w:rsidR="00860F6F">
        <w:rPr>
          <w:rFonts w:ascii="Arial" w:eastAsia="Arial" w:hAnsi="Arial" w:cs="Arial"/>
          <w:b/>
          <w:color w:val="984806"/>
        </w:rPr>
        <w:t xml:space="preserve">articipation à des jurys de thèses </w:t>
      </w:r>
    </w:p>
    <w:p w14:paraId="00A33310" w14:textId="343BBB82" w:rsidR="001E0502" w:rsidRDefault="001E0502" w:rsidP="007B71CA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after="120"/>
        <w:ind w:left="851" w:hanging="8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2023-26</w:t>
      </w:r>
      <w:r>
        <w:rPr>
          <w:rFonts w:ascii="Arial" w:eastAsia="Arial" w:hAnsi="Arial" w:cs="Arial"/>
          <w:sz w:val="18"/>
          <w:szCs w:val="18"/>
        </w:rPr>
        <w:tab/>
        <w:t xml:space="preserve">Membre du comité de thèse de </w:t>
      </w:r>
      <w:r w:rsidRPr="001E0502">
        <w:rPr>
          <w:rFonts w:ascii="Arial" w:eastAsia="Arial" w:hAnsi="Arial" w:cs="Arial"/>
          <w:b/>
          <w:sz w:val="18"/>
          <w:szCs w:val="18"/>
        </w:rPr>
        <w:t>Manon SALA,</w:t>
      </w:r>
      <w:r>
        <w:rPr>
          <w:rFonts w:ascii="Arial" w:eastAsia="Arial" w:hAnsi="Arial" w:cs="Arial"/>
          <w:sz w:val="18"/>
          <w:szCs w:val="18"/>
        </w:rPr>
        <w:t xml:space="preserve"> ESSEC-Université de Montpellier</w:t>
      </w:r>
    </w:p>
    <w:p w14:paraId="6512CF3F" w14:textId="6226AC0C" w:rsidR="00007B75" w:rsidRDefault="00007B75" w:rsidP="007B71CA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after="120"/>
        <w:ind w:left="851" w:hanging="85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2021-26</w:t>
      </w:r>
      <w:r>
        <w:rPr>
          <w:rFonts w:ascii="Arial" w:eastAsia="Arial" w:hAnsi="Arial" w:cs="Arial"/>
          <w:sz w:val="18"/>
          <w:szCs w:val="18"/>
        </w:rPr>
        <w:tab/>
        <w:t xml:space="preserve">Membre du comité de thèse de </w:t>
      </w:r>
      <w:proofErr w:type="spellStart"/>
      <w:r w:rsidRPr="007B71CA">
        <w:rPr>
          <w:rFonts w:ascii="Arial" w:eastAsia="Arial" w:hAnsi="Arial" w:cs="Arial"/>
          <w:b/>
          <w:sz w:val="18"/>
          <w:szCs w:val="18"/>
        </w:rPr>
        <w:t>Selenia</w:t>
      </w:r>
      <w:proofErr w:type="spellEnd"/>
      <w:r w:rsidRPr="007B71CA">
        <w:rPr>
          <w:rFonts w:ascii="Arial" w:eastAsia="Arial" w:hAnsi="Arial" w:cs="Arial"/>
          <w:b/>
          <w:sz w:val="18"/>
          <w:szCs w:val="18"/>
        </w:rPr>
        <w:t xml:space="preserve"> ANASTASIA</w:t>
      </w:r>
      <w:r>
        <w:rPr>
          <w:rFonts w:ascii="Arial" w:eastAsia="Arial" w:hAnsi="Arial" w:cs="Arial"/>
          <w:sz w:val="18"/>
          <w:szCs w:val="18"/>
        </w:rPr>
        <w:t>, U</w:t>
      </w:r>
      <w:r w:rsidR="001E0502">
        <w:rPr>
          <w:rFonts w:ascii="Arial" w:eastAsia="Arial" w:hAnsi="Arial" w:cs="Arial"/>
          <w:sz w:val="18"/>
          <w:szCs w:val="18"/>
        </w:rPr>
        <w:t>niversité Catholique de Louvain</w:t>
      </w:r>
    </w:p>
    <w:p w14:paraId="58FE24DE" w14:textId="700AB8A2" w:rsidR="00C776EE" w:rsidRDefault="00C776EE" w:rsidP="007B71CA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after="120"/>
        <w:ind w:left="851" w:hanging="85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2022</w:t>
      </w:r>
      <w:r>
        <w:rPr>
          <w:rFonts w:ascii="Arial" w:eastAsia="Arial" w:hAnsi="Arial" w:cs="Arial"/>
          <w:sz w:val="18"/>
          <w:szCs w:val="18"/>
        </w:rPr>
        <w:tab/>
        <w:t xml:space="preserve">Membre du jury de thèse de </w:t>
      </w:r>
      <w:r w:rsidRPr="007B71CA">
        <w:rPr>
          <w:rFonts w:ascii="Arial" w:eastAsia="Arial" w:hAnsi="Arial" w:cs="Arial"/>
          <w:b/>
          <w:sz w:val="18"/>
          <w:szCs w:val="18"/>
        </w:rPr>
        <w:t>Julie SOLBREUX</w:t>
      </w:r>
    </w:p>
    <w:p w14:paraId="665A098D" w14:textId="43F46DEC" w:rsidR="007B71CA" w:rsidRPr="007B71CA" w:rsidRDefault="007B71CA" w:rsidP="007B71CA">
      <w:pPr>
        <w:tabs>
          <w:tab w:val="left" w:pos="1560"/>
        </w:tabs>
        <w:spacing w:after="120"/>
        <w:ind w:left="851" w:hanging="851"/>
        <w:rPr>
          <w:rFonts w:asciiTheme="majorHAnsi" w:hAnsiTheme="majorHAnsi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>2022</w:t>
      </w:r>
      <w:r>
        <w:rPr>
          <w:rFonts w:ascii="Arial" w:eastAsia="Arial" w:hAnsi="Arial" w:cs="Arial"/>
          <w:sz w:val="18"/>
          <w:szCs w:val="18"/>
        </w:rPr>
        <w:tab/>
        <w:t xml:space="preserve">Membre du jury de thèse en sciences de gestion de </w:t>
      </w:r>
      <w:proofErr w:type="spellStart"/>
      <w:r w:rsidRPr="007B71CA">
        <w:rPr>
          <w:rFonts w:ascii="Arial" w:eastAsia="Arial" w:hAnsi="Arial" w:cs="Arial"/>
          <w:b/>
          <w:sz w:val="18"/>
          <w:szCs w:val="18"/>
        </w:rPr>
        <w:t>Mohsen</w:t>
      </w:r>
      <w:proofErr w:type="spellEnd"/>
      <w:r w:rsidRPr="007B71CA">
        <w:rPr>
          <w:rFonts w:ascii="Arial" w:eastAsia="Arial" w:hAnsi="Arial" w:cs="Arial"/>
          <w:b/>
          <w:sz w:val="18"/>
          <w:szCs w:val="18"/>
        </w:rPr>
        <w:t xml:space="preserve"> TAVAKOLI</w:t>
      </w:r>
      <w:r>
        <w:rPr>
          <w:rFonts w:ascii="Arial" w:eastAsia="Arial" w:hAnsi="Arial" w:cs="Arial"/>
          <w:sz w:val="18"/>
          <w:szCs w:val="18"/>
        </w:rPr>
        <w:t>, Etude de l’influence de la passion des enseignants sur l’efficacité des programmes d’éducation à l’entrepreneuriat sous la direction d’Alain Fayolle, Université Grenoble Alpes Savoie, soutenue le 13 mars 2022.</w:t>
      </w:r>
    </w:p>
    <w:p w14:paraId="05743507" w14:textId="2FC0B073" w:rsidR="007B71CA" w:rsidRPr="007B71CA" w:rsidRDefault="00C776EE" w:rsidP="007B71CA">
      <w:pPr>
        <w:tabs>
          <w:tab w:val="left" w:pos="1560"/>
        </w:tabs>
        <w:spacing w:after="120"/>
        <w:ind w:left="851" w:hanging="8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2021</w:t>
      </w:r>
      <w:r>
        <w:rPr>
          <w:rFonts w:ascii="Arial" w:eastAsia="Arial" w:hAnsi="Arial" w:cs="Arial"/>
          <w:sz w:val="18"/>
          <w:szCs w:val="18"/>
        </w:rPr>
        <w:tab/>
        <w:t xml:space="preserve">Rapporteur au jury de thèse en sciences de l’éducation de </w:t>
      </w:r>
      <w:r w:rsidRPr="007B71CA">
        <w:rPr>
          <w:rFonts w:ascii="Arial" w:eastAsia="Arial" w:hAnsi="Arial" w:cs="Arial"/>
          <w:b/>
          <w:sz w:val="18"/>
          <w:szCs w:val="18"/>
        </w:rPr>
        <w:t>Jean-Michel MEGRET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Pr="007B71CA">
        <w:rPr>
          <w:rFonts w:ascii="Arial" w:eastAsia="Arial" w:hAnsi="Arial" w:cs="Arial"/>
          <w:sz w:val="18"/>
          <w:szCs w:val="18"/>
        </w:rPr>
        <w:t>« D’une formation à l’entrepreneuriat aux prémices d’une andragogie entrepreneuriale »</w:t>
      </w:r>
      <w:r w:rsidR="007B71CA" w:rsidRPr="007B71CA">
        <w:rPr>
          <w:rFonts w:ascii="Arial" w:eastAsia="Arial" w:hAnsi="Arial" w:cs="Arial"/>
          <w:sz w:val="18"/>
          <w:szCs w:val="18"/>
        </w:rPr>
        <w:t>, ED Education, Langages, Interaction, Cognition, Clinique, Sous la direction de Jérôme ENEAU, PU, Université Rennes2 soutenue le 25 juin 2021</w:t>
      </w:r>
    </w:p>
    <w:p w14:paraId="02648744" w14:textId="131A1C0B" w:rsidR="007B71CA" w:rsidRDefault="00C776EE" w:rsidP="007B71CA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after="120"/>
        <w:ind w:left="851" w:hanging="851"/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2021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7B71CA">
        <w:rPr>
          <w:rFonts w:ascii="Arial" w:eastAsia="Arial" w:hAnsi="Arial" w:cs="Arial"/>
          <w:sz w:val="18"/>
          <w:szCs w:val="18"/>
        </w:rPr>
        <w:t>Rapporteure</w:t>
      </w:r>
      <w:proofErr w:type="spellEnd"/>
      <w:r w:rsidRPr="007B71CA">
        <w:rPr>
          <w:rFonts w:ascii="Arial" w:eastAsia="Arial" w:hAnsi="Arial" w:cs="Arial"/>
          <w:sz w:val="18"/>
          <w:szCs w:val="18"/>
        </w:rPr>
        <w:t xml:space="preserve"> au jury de thèse </w:t>
      </w:r>
      <w:r w:rsidR="007B71CA" w:rsidRPr="007B71CA">
        <w:rPr>
          <w:rFonts w:ascii="Arial" w:eastAsia="Arial" w:hAnsi="Arial" w:cs="Arial"/>
          <w:sz w:val="18"/>
          <w:szCs w:val="18"/>
        </w:rPr>
        <w:t xml:space="preserve">en sciences de l’éducation de </w:t>
      </w:r>
      <w:r w:rsidR="007B71CA" w:rsidRPr="007B71CA">
        <w:rPr>
          <w:rFonts w:ascii="Arial" w:hAnsi="Arial" w:cs="Arial"/>
          <w:b/>
          <w:color w:val="000000"/>
          <w:sz w:val="18"/>
          <w:szCs w:val="20"/>
        </w:rPr>
        <w:t>Maëlle CROSSE</w:t>
      </w:r>
      <w:r w:rsidR="007B71CA" w:rsidRPr="007B71CA">
        <w:rPr>
          <w:rFonts w:ascii="Arial" w:hAnsi="Arial" w:cs="Arial"/>
          <w:color w:val="000000"/>
          <w:sz w:val="18"/>
          <w:szCs w:val="20"/>
        </w:rPr>
        <w:t xml:space="preserve"> le 15 juillet 2021 intitulée « Analyse compréhensive du processus de transformation des pratiques pédagogiques dans l’enseignement supérieur, repères pour un accompagnement des enseignants au changement » sous la direction de Didier PAQUELIN, Université Bordeaux Montaigne</w:t>
      </w:r>
    </w:p>
    <w:p w14:paraId="427D68CA" w14:textId="52DC2C6D" w:rsidR="007B71CA" w:rsidRPr="007B71CA" w:rsidRDefault="007B71CA" w:rsidP="007B71CA">
      <w:pPr>
        <w:tabs>
          <w:tab w:val="left" w:pos="1560"/>
        </w:tabs>
        <w:autoSpaceDE w:val="0"/>
        <w:autoSpaceDN w:val="0"/>
        <w:adjustRightInd w:val="0"/>
        <w:ind w:left="851" w:hanging="851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2021</w:t>
      </w:r>
      <w:r>
        <w:rPr>
          <w:rFonts w:ascii="Arial" w:hAnsi="Arial" w:cs="Arial"/>
          <w:color w:val="000000"/>
          <w:sz w:val="18"/>
          <w:szCs w:val="20"/>
        </w:rPr>
        <w:tab/>
      </w:r>
      <w:proofErr w:type="spellStart"/>
      <w:r>
        <w:rPr>
          <w:rFonts w:ascii="Arial" w:hAnsi="Arial" w:cs="Arial"/>
          <w:color w:val="000000"/>
          <w:sz w:val="18"/>
          <w:szCs w:val="20"/>
        </w:rPr>
        <w:t>Rapporteure</w:t>
      </w:r>
      <w:proofErr w:type="spellEnd"/>
      <w:r>
        <w:rPr>
          <w:rFonts w:ascii="Arial" w:hAnsi="Arial" w:cs="Arial"/>
          <w:color w:val="000000"/>
          <w:sz w:val="18"/>
          <w:szCs w:val="20"/>
        </w:rPr>
        <w:t xml:space="preserve"> au jury de thèse en sciences de gestion de </w:t>
      </w:r>
      <w:r w:rsidRPr="007B71CA">
        <w:rPr>
          <w:rFonts w:ascii="Arial" w:hAnsi="Arial" w:cs="Arial"/>
          <w:b/>
          <w:color w:val="000000"/>
          <w:sz w:val="18"/>
          <w:szCs w:val="20"/>
        </w:rPr>
        <w:t>Vincent LECORCHE</w:t>
      </w:r>
      <w:r>
        <w:rPr>
          <w:rFonts w:ascii="Arial" w:hAnsi="Arial" w:cs="Arial"/>
          <w:color w:val="000000"/>
          <w:sz w:val="18"/>
          <w:szCs w:val="20"/>
        </w:rPr>
        <w:t xml:space="preserve">, le 22 septembre 2021, </w:t>
      </w:r>
      <w:r w:rsidRPr="007B71CA">
        <w:rPr>
          <w:rFonts w:ascii="Arial" w:hAnsi="Arial" w:cs="Arial"/>
          <w:color w:val="000000"/>
          <w:sz w:val="18"/>
          <w:szCs w:val="20"/>
        </w:rPr>
        <w:t>L’influence des modalités de transmission et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  <w:r w:rsidRPr="007B71CA">
        <w:rPr>
          <w:rFonts w:ascii="Arial" w:hAnsi="Arial" w:cs="Arial"/>
          <w:color w:val="000000"/>
          <w:sz w:val="18"/>
          <w:szCs w:val="20"/>
        </w:rPr>
        <w:t>d’acquisition des compétences entrepreneuriales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  <w:r w:rsidRPr="007B71CA">
        <w:rPr>
          <w:rFonts w:ascii="Arial" w:hAnsi="Arial" w:cs="Arial"/>
          <w:color w:val="000000"/>
          <w:sz w:val="18"/>
          <w:szCs w:val="20"/>
        </w:rPr>
        <w:t xml:space="preserve">sur les individus </w:t>
      </w:r>
      <w:r>
        <w:rPr>
          <w:rFonts w:ascii="Arial" w:hAnsi="Arial" w:cs="Arial"/>
          <w:color w:val="000000"/>
          <w:sz w:val="18"/>
          <w:szCs w:val="20"/>
        </w:rPr>
        <w:t xml:space="preserve">et les organisations : approche </w:t>
      </w:r>
      <w:r w:rsidRPr="007B71CA">
        <w:rPr>
          <w:rFonts w:ascii="Arial" w:hAnsi="Arial" w:cs="Arial"/>
          <w:color w:val="000000"/>
          <w:sz w:val="18"/>
          <w:szCs w:val="20"/>
        </w:rPr>
        <w:t>multi-cas par les dispositifs de formation, sous la direction de T. Burger-</w:t>
      </w:r>
      <w:proofErr w:type="spellStart"/>
      <w:r w:rsidRPr="007B71CA">
        <w:rPr>
          <w:rFonts w:ascii="Arial" w:hAnsi="Arial" w:cs="Arial"/>
          <w:color w:val="000000"/>
          <w:sz w:val="18"/>
          <w:szCs w:val="20"/>
        </w:rPr>
        <w:t>Helmchen</w:t>
      </w:r>
      <w:proofErr w:type="spellEnd"/>
      <w:r w:rsidRPr="007B71CA">
        <w:rPr>
          <w:rFonts w:ascii="Arial" w:hAnsi="Arial" w:cs="Arial"/>
          <w:color w:val="000000"/>
          <w:sz w:val="18"/>
          <w:szCs w:val="20"/>
        </w:rPr>
        <w:t xml:space="preserve"> et V. Schaeffer, Université de Strasbourg.</w:t>
      </w:r>
    </w:p>
    <w:p w14:paraId="65B201B3" w14:textId="0DD7200B" w:rsidR="00EC2ACF" w:rsidRPr="007B71CA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 w:after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B71CA">
        <w:rPr>
          <w:rFonts w:ascii="Arial" w:eastAsia="Arial" w:hAnsi="Arial" w:cs="Arial"/>
          <w:sz w:val="18"/>
          <w:szCs w:val="18"/>
        </w:rPr>
        <w:t>2020</w:t>
      </w:r>
      <w:r w:rsidRPr="007B71CA">
        <w:rPr>
          <w:rFonts w:ascii="Arial" w:eastAsia="Arial" w:hAnsi="Arial" w:cs="Arial"/>
          <w:sz w:val="18"/>
          <w:szCs w:val="18"/>
        </w:rPr>
        <w:tab/>
        <w:t>Rapporteur au jury de thèse en sciences de l’éducation de</w:t>
      </w:r>
      <w:r w:rsidRPr="007B71CA">
        <w:rPr>
          <w:rFonts w:ascii="Arial" w:eastAsia="Arial" w:hAnsi="Arial" w:cs="Arial"/>
          <w:b/>
          <w:sz w:val="18"/>
          <w:szCs w:val="18"/>
        </w:rPr>
        <w:t xml:space="preserve"> Emmanuel ZILBERBERG - </w:t>
      </w:r>
      <w:r w:rsidRPr="007B71CA">
        <w:rPr>
          <w:rFonts w:ascii="Arial" w:eastAsia="Arial" w:hAnsi="Arial" w:cs="Arial"/>
          <w:color w:val="000000"/>
          <w:sz w:val="18"/>
          <w:szCs w:val="18"/>
        </w:rPr>
        <w:t xml:space="preserve">Identifications imposées ou choisie et participation visible à des évaluations médiatisées non certificatives, Université Paris Ouest, Nanterre, La Défense, 25 </w:t>
      </w:r>
      <w:proofErr w:type="spellStart"/>
      <w:r w:rsidRPr="007B71CA">
        <w:rPr>
          <w:rFonts w:ascii="Arial" w:eastAsia="Arial" w:hAnsi="Arial" w:cs="Arial"/>
          <w:color w:val="000000"/>
          <w:sz w:val="18"/>
          <w:szCs w:val="18"/>
        </w:rPr>
        <w:t>nov</w:t>
      </w:r>
      <w:proofErr w:type="spellEnd"/>
      <w:r w:rsidRPr="007B71CA">
        <w:rPr>
          <w:rFonts w:ascii="Arial" w:eastAsia="Arial" w:hAnsi="Arial" w:cs="Arial"/>
          <w:color w:val="000000"/>
          <w:sz w:val="18"/>
          <w:szCs w:val="18"/>
        </w:rPr>
        <w:t xml:space="preserve"> 2020</w:t>
      </w:r>
    </w:p>
    <w:p w14:paraId="10F50AA2" w14:textId="416FC57F" w:rsid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0"/>
          <w:szCs w:val="20"/>
        </w:rPr>
        <w:t>2014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Rapporteur au jury de thèse en sciences de gestion de </w:t>
      </w:r>
      <w:r>
        <w:rPr>
          <w:rFonts w:ascii="Arial" w:eastAsia="Arial" w:hAnsi="Arial" w:cs="Arial"/>
          <w:b/>
          <w:color w:val="000000"/>
          <w:sz w:val="18"/>
          <w:szCs w:val="18"/>
        </w:rPr>
        <w:t>Nathalie SARROUY-WATKINS</w:t>
      </w:r>
      <w:r>
        <w:rPr>
          <w:rFonts w:ascii="Arial" w:eastAsia="Arial" w:hAnsi="Arial" w:cs="Arial"/>
          <w:color w:val="000000"/>
          <w:sz w:val="18"/>
          <w:szCs w:val="18"/>
        </w:rPr>
        <w:t>, La théorie de l'effectuation et l'incertitude du couple produit-marché dans le processus de création d'entreprise, 24 juin 2014, Université de Reims-Champagne Ardenne.</w:t>
      </w:r>
    </w:p>
    <w:p w14:paraId="13709AB3" w14:textId="12D2B5A5" w:rsid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2013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Rapporteur au jury de thèse en sciences de l’éducation de </w:t>
      </w:r>
      <w:r>
        <w:rPr>
          <w:rFonts w:ascii="Arial" w:eastAsia="Arial" w:hAnsi="Arial" w:cs="Arial"/>
          <w:b/>
          <w:color w:val="000000"/>
          <w:sz w:val="18"/>
          <w:szCs w:val="18"/>
        </w:rPr>
        <w:t>Marlis KRICHEWSKY</w:t>
      </w:r>
      <w:r>
        <w:rPr>
          <w:rFonts w:ascii="Arial" w:eastAsia="Arial" w:hAnsi="Arial" w:cs="Arial"/>
          <w:color w:val="000000"/>
          <w:sz w:val="18"/>
          <w:szCs w:val="18"/>
        </w:rPr>
        <w:t>, Eléments pour repenser la professionnalisation des managers à partir des travaux du Centre d'Innovation et de Recherche en Pédagogie de Paris, thèse en sciences de l'éducation soutenue à l'Université Paris 8, le 18 mars 2013</w:t>
      </w:r>
    </w:p>
    <w:p w14:paraId="67DD9193" w14:textId="77777777" w:rsidR="00EC2ACF" w:rsidRPr="00EB2E2B" w:rsidRDefault="00EC2ACF" w:rsidP="00EC2ACF">
      <w:pPr>
        <w:tabs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sz w:val="18"/>
          <w:szCs w:val="18"/>
          <w:lang w:val="en-GB"/>
        </w:rPr>
      </w:pPr>
      <w:r>
        <w:rPr>
          <w:rFonts w:ascii="Arial" w:eastAsia="Arial" w:hAnsi="Arial" w:cs="Arial"/>
          <w:color w:val="000000"/>
          <w:sz w:val="18"/>
          <w:szCs w:val="18"/>
        </w:rPr>
        <w:t>2012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Rapporteur au jury de thèse en entrepreneuriat de </w:t>
      </w:r>
      <w:r>
        <w:rPr>
          <w:rFonts w:ascii="Arial" w:eastAsia="Arial" w:hAnsi="Arial" w:cs="Arial"/>
          <w:b/>
          <w:color w:val="000000"/>
          <w:sz w:val="18"/>
          <w:szCs w:val="18"/>
        </w:rPr>
        <w:t>Janice BYRNE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One size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fits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all? </w:t>
      </w:r>
      <w:r w:rsidRPr="00EB2E2B">
        <w:rPr>
          <w:rFonts w:ascii="Arial" w:eastAsia="Arial" w:hAnsi="Arial" w:cs="Arial"/>
          <w:color w:val="000000"/>
          <w:sz w:val="18"/>
          <w:szCs w:val="18"/>
          <w:lang w:val="en-GB"/>
        </w:rPr>
        <w:t>Tailored programme design and learning outcomes in entrepreneurship, 14th may 2012 – EM Lyon</w:t>
      </w:r>
      <w:r w:rsidRPr="00EB2E2B">
        <w:rPr>
          <w:rFonts w:ascii="Arial" w:eastAsia="Arial" w:hAnsi="Arial" w:cs="Arial"/>
          <w:sz w:val="18"/>
          <w:szCs w:val="18"/>
          <w:lang w:val="en-GB"/>
        </w:rPr>
        <w:t xml:space="preserve"> Business School</w:t>
      </w:r>
    </w:p>
    <w:p w14:paraId="3A26AEC3" w14:textId="77777777" w:rsid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2012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Rapporteur au jury de thèse en sciences de l’éducation de </w:t>
      </w:r>
      <w:r>
        <w:rPr>
          <w:rFonts w:ascii="Arial" w:eastAsia="Arial" w:hAnsi="Arial" w:cs="Arial"/>
          <w:b/>
          <w:color w:val="000000"/>
          <w:sz w:val="18"/>
          <w:szCs w:val="18"/>
        </w:rPr>
        <w:t>Maxime JORE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Apprenance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et proactivité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laboration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d'instruments de mesure et analyse des liens inter attitudinaux, thèse soutenue à l'Université Paris Ouest, Nanterre La Défense, le 201 juin 2012</w:t>
      </w:r>
    </w:p>
    <w:p w14:paraId="790B3A11" w14:textId="5B55FC7F" w:rsid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2012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Rapporteur au jury de thèse de </w:t>
      </w:r>
      <w:r>
        <w:rPr>
          <w:rFonts w:ascii="Arial" w:eastAsia="Arial" w:hAnsi="Arial" w:cs="Arial"/>
          <w:b/>
          <w:color w:val="000000"/>
          <w:sz w:val="18"/>
          <w:szCs w:val="18"/>
        </w:rPr>
        <w:t>Erika LEGRAND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" L'apprentissage dans une formation-action à l'entrepreneuriat : Le cas du concours universitaire Campus Entrepreneur, thèse soutenue le 10 décembre 2012, à l'Université de Limoges,</w:t>
      </w:r>
    </w:p>
    <w:p w14:paraId="4E4B41FA" w14:textId="42303A7C" w:rsidR="00EC2ACF" w:rsidRP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80"/>
          <w:tab w:val="left" w:pos="1980"/>
          <w:tab w:val="left" w:pos="1560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2011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Examinateur au jury de thèse en sciences de gestion de </w:t>
      </w:r>
      <w:r>
        <w:rPr>
          <w:rFonts w:ascii="Arial" w:eastAsia="Arial" w:hAnsi="Arial" w:cs="Arial"/>
          <w:b/>
          <w:color w:val="000000"/>
          <w:sz w:val="18"/>
          <w:szCs w:val="18"/>
        </w:rPr>
        <w:t>Nadia RAJHI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« Conceptualisation de l’esprit entrepreneurial et identification des facteurs de son développement à l’université », thèse soutenue le 25 novembre 2011 à l’Université Pierre Mendès-France, Grenoble.</w:t>
      </w:r>
    </w:p>
    <w:p w14:paraId="1DA73808" w14:textId="776322B5" w:rsidR="00567B18" w:rsidRPr="00110A31" w:rsidRDefault="00007B75" w:rsidP="00110A31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1560"/>
          <w:tab w:val="left" w:pos="9498"/>
        </w:tabs>
        <w:spacing w:before="240" w:after="120"/>
        <w:ind w:left="851" w:hanging="851"/>
        <w:jc w:val="both"/>
        <w:rPr>
          <w:rFonts w:ascii="Arial" w:eastAsia="Arial" w:hAnsi="Arial" w:cs="Arial"/>
          <w:b/>
          <w:color w:val="984806"/>
        </w:rPr>
      </w:pPr>
      <w:r>
        <w:rPr>
          <w:rFonts w:ascii="Arial" w:eastAsia="Arial" w:hAnsi="Arial" w:cs="Arial"/>
          <w:b/>
          <w:color w:val="984806"/>
        </w:rPr>
        <w:t xml:space="preserve">Participation à des jurys de </w:t>
      </w:r>
      <w:r w:rsidR="00860F6F">
        <w:rPr>
          <w:rFonts w:ascii="Arial" w:eastAsia="Arial" w:hAnsi="Arial" w:cs="Arial"/>
          <w:b/>
          <w:color w:val="984806"/>
        </w:rPr>
        <w:t>HDR</w:t>
      </w:r>
    </w:p>
    <w:p w14:paraId="7CC10963" w14:textId="07453E7A" w:rsidR="00007B75" w:rsidRPr="00EC2ACF" w:rsidRDefault="00EC2AC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2018</w:t>
      </w:r>
      <w:r>
        <w:rPr>
          <w:rFonts w:ascii="Arial" w:eastAsia="Arial" w:hAnsi="Arial" w:cs="Arial"/>
          <w:color w:val="000000"/>
          <w:sz w:val="18"/>
          <w:szCs w:val="18"/>
        </w:rPr>
        <w:tab/>
        <w:t>Examinateur au jury de HDR en sciences de l’éducation de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Sarah ALVES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 Proposition d’un modèle de processus d’apprentissage expérientiel pour les alternants dans l’enseignement supérieur en gestion, 7 novembre 2018, Université de Rouen-Normandie,  </w:t>
      </w:r>
    </w:p>
    <w:p w14:paraId="19CBD7A0" w14:textId="361DB219" w:rsidR="00567B18" w:rsidRDefault="00860F6F" w:rsidP="00EC2ACF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ind w:left="851" w:hanging="85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2014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Rapporteur au jury de HDR en sciences de gestion de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Véronique BOUCHARD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" Entrepreneuriat organisationnel </w:t>
      </w:r>
      <w:r w:rsidRPr="00EC2ACF">
        <w:rPr>
          <w:rFonts w:ascii="Arial" w:eastAsia="Arial" w:hAnsi="Arial" w:cs="Arial"/>
          <w:i/>
          <w:iCs/>
          <w:color w:val="000000"/>
          <w:sz w:val="18"/>
          <w:szCs w:val="18"/>
        </w:rPr>
        <w:t>et auto-organisation dans l'entreprise : un cas de fertilisation croisée", 24 janvier 2014, Université de Reims-Champagne Ardenne,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2C46307D" w14:textId="77777777" w:rsidR="00EC2ACF" w:rsidRDefault="00EC2ACF" w:rsidP="001E0502">
      <w:pPr>
        <w:pBdr>
          <w:top w:val="nil"/>
          <w:left w:val="nil"/>
          <w:bottom w:val="nil"/>
          <w:right w:val="nil"/>
          <w:between w:val="nil"/>
        </w:pBdr>
        <w:tabs>
          <w:tab w:val="left" w:pos="1780"/>
          <w:tab w:val="left" w:pos="1980"/>
          <w:tab w:val="left" w:pos="851"/>
        </w:tabs>
        <w:spacing w:before="6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sectPr w:rsidR="00EC2ACF" w:rsidSect="00110A31">
      <w:headerReference w:type="default" r:id="rId19"/>
      <w:footerReference w:type="default" r:id="rId20"/>
      <w:type w:val="continuous"/>
      <w:pgSz w:w="11880" w:h="16800"/>
      <w:pgMar w:top="1440" w:right="1248" w:bottom="1440" w:left="1080" w:header="1077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0D9C" w14:textId="77777777" w:rsidR="00CC420F" w:rsidRDefault="00CC420F">
      <w:r>
        <w:separator/>
      </w:r>
    </w:p>
  </w:endnote>
  <w:endnote w:type="continuationSeparator" w:id="0">
    <w:p w14:paraId="11EBF32B" w14:textId="77777777" w:rsidR="00CC420F" w:rsidRDefault="00CC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default"/>
  </w:font>
  <w:font w:name="Myriad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32239" w14:textId="4E74E48A" w:rsidR="002A266F" w:rsidRDefault="002A26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6BD0">
      <w:rPr>
        <w:noProof/>
        <w:color w:val="000000"/>
      </w:rPr>
      <w:t>11</w:t>
    </w:r>
    <w:r>
      <w:rPr>
        <w:color w:val="000000"/>
      </w:rPr>
      <w:fldChar w:fldCharType="end"/>
    </w:r>
  </w:p>
  <w:p w14:paraId="6CF4AC43" w14:textId="77777777" w:rsidR="002A266F" w:rsidRDefault="002A26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51CAA" w14:textId="77777777" w:rsidR="00CC420F" w:rsidRDefault="00CC420F">
      <w:r>
        <w:separator/>
      </w:r>
    </w:p>
  </w:footnote>
  <w:footnote w:type="continuationSeparator" w:id="0">
    <w:p w14:paraId="1F94AC3B" w14:textId="77777777" w:rsidR="00CC420F" w:rsidRDefault="00CC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074F6" w14:textId="77777777" w:rsidR="002A266F" w:rsidRDefault="002A26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604"/>
    <w:multiLevelType w:val="multilevel"/>
    <w:tmpl w:val="07B6295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805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07262F"/>
    <w:multiLevelType w:val="multilevel"/>
    <w:tmpl w:val="0DA24A34"/>
    <w:lvl w:ilvl="0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101B58"/>
    <w:multiLevelType w:val="multilevel"/>
    <w:tmpl w:val="6FC656CA"/>
    <w:lvl w:ilvl="0">
      <w:start w:val="1989"/>
      <w:numFmt w:val="bullet"/>
      <w:lvlText w:val="-"/>
      <w:lvlJc w:val="left"/>
      <w:pPr>
        <w:ind w:left="2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-6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o"/>
      <w:lvlJc w:val="left"/>
      <w:pPr>
        <w:ind w:left="805" w:hanging="360"/>
      </w:pPr>
      <w:rPr>
        <w:rFonts w:ascii="Courier New" w:eastAsia="Courier New" w:hAnsi="Courier New" w:cs="Courier New"/>
      </w:rPr>
    </w:lvl>
    <w:lvl w:ilvl="4">
      <w:start w:val="1"/>
      <w:numFmt w:val="bullet"/>
      <w:lvlText w:val="●"/>
      <w:lvlJc w:val="left"/>
      <w:pPr>
        <w:ind w:left="1525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2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6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40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9B03B1"/>
    <w:multiLevelType w:val="multilevel"/>
    <w:tmpl w:val="9D461E30"/>
    <w:lvl w:ilvl="0">
      <w:start w:val="1"/>
      <w:numFmt w:val="bullet"/>
      <w:lvlText w:val="o"/>
      <w:lvlJc w:val="left"/>
      <w:pPr>
        <w:ind w:left="784" w:hanging="358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FB3563"/>
    <w:multiLevelType w:val="hybridMultilevel"/>
    <w:tmpl w:val="031A4E8C"/>
    <w:lvl w:ilvl="0" w:tplc="379A934A">
      <w:start w:val="200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594D"/>
    <w:multiLevelType w:val="multilevel"/>
    <w:tmpl w:val="2F1A4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030CC0"/>
    <w:multiLevelType w:val="multilevel"/>
    <w:tmpl w:val="84F29EBC"/>
    <w:lvl w:ilvl="0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-6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5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2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6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40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4121A9"/>
    <w:multiLevelType w:val="multilevel"/>
    <w:tmpl w:val="FF62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71E99"/>
    <w:multiLevelType w:val="multilevel"/>
    <w:tmpl w:val="F2FE88C8"/>
    <w:lvl w:ilvl="0">
      <w:start w:val="1"/>
      <w:numFmt w:val="bullet"/>
      <w:lvlText w:val="-"/>
      <w:lvlJc w:val="left"/>
      <w:pPr>
        <w:ind w:left="1004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806E11"/>
    <w:multiLevelType w:val="multilevel"/>
    <w:tmpl w:val="C0A88230"/>
    <w:lvl w:ilvl="0">
      <w:start w:val="1989"/>
      <w:numFmt w:val="decimal"/>
      <w:lvlText w:val="%1"/>
      <w:lvlJc w:val="left"/>
      <w:pPr>
        <w:ind w:left="1632" w:hanging="1272"/>
      </w:pPr>
      <w:rPr>
        <w:i w:val="0"/>
        <w:i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E2FCB"/>
    <w:multiLevelType w:val="multilevel"/>
    <w:tmpl w:val="6434AAC0"/>
    <w:lvl w:ilvl="0">
      <w:start w:val="1"/>
      <w:numFmt w:val="bullet"/>
      <w:lvlText w:val="●"/>
      <w:lvlJc w:val="left"/>
      <w:pPr>
        <w:ind w:left="10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C3687E"/>
    <w:multiLevelType w:val="multilevel"/>
    <w:tmpl w:val="E9B676BE"/>
    <w:lvl w:ilvl="0">
      <w:start w:val="1989"/>
      <w:numFmt w:val="bullet"/>
      <w:lvlText w:val="-"/>
      <w:lvlJc w:val="left"/>
      <w:pPr>
        <w:ind w:left="2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-6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5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2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6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40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B11A6E"/>
    <w:multiLevelType w:val="hybridMultilevel"/>
    <w:tmpl w:val="8C5C2BEE"/>
    <w:lvl w:ilvl="0" w:tplc="95545718">
      <w:start w:val="200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5C00C8"/>
    <w:multiLevelType w:val="multilevel"/>
    <w:tmpl w:val="14E62A94"/>
    <w:lvl w:ilvl="0">
      <w:start w:val="1986"/>
      <w:numFmt w:val="decimal"/>
      <w:lvlText w:val="%1"/>
      <w:lvlJc w:val="left"/>
      <w:pPr>
        <w:ind w:left="1213" w:hanging="504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8A15C6"/>
    <w:multiLevelType w:val="multilevel"/>
    <w:tmpl w:val="162E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11"/>
  </w:num>
  <w:num w:numId="11">
    <w:abstractNumId w:val="13"/>
  </w:num>
  <w:num w:numId="12">
    <w:abstractNumId w:val="4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18"/>
    <w:rsid w:val="00007B75"/>
    <w:rsid w:val="000A1D4A"/>
    <w:rsid w:val="000E160D"/>
    <w:rsid w:val="00110A31"/>
    <w:rsid w:val="001E0502"/>
    <w:rsid w:val="001E5D5F"/>
    <w:rsid w:val="00251DE9"/>
    <w:rsid w:val="002A266F"/>
    <w:rsid w:val="00346A11"/>
    <w:rsid w:val="004A50D9"/>
    <w:rsid w:val="004B51C0"/>
    <w:rsid w:val="0051509B"/>
    <w:rsid w:val="00567B18"/>
    <w:rsid w:val="005F3BE5"/>
    <w:rsid w:val="00623D99"/>
    <w:rsid w:val="006B0E49"/>
    <w:rsid w:val="00742272"/>
    <w:rsid w:val="007445D4"/>
    <w:rsid w:val="007A0B56"/>
    <w:rsid w:val="007B71CA"/>
    <w:rsid w:val="008119F3"/>
    <w:rsid w:val="00860F6F"/>
    <w:rsid w:val="008A3C22"/>
    <w:rsid w:val="0098156A"/>
    <w:rsid w:val="00A4430E"/>
    <w:rsid w:val="00A73FF9"/>
    <w:rsid w:val="00AF5A15"/>
    <w:rsid w:val="00B77ED6"/>
    <w:rsid w:val="00C0070B"/>
    <w:rsid w:val="00C047BF"/>
    <w:rsid w:val="00C46BD0"/>
    <w:rsid w:val="00C67448"/>
    <w:rsid w:val="00C74A9C"/>
    <w:rsid w:val="00C776EE"/>
    <w:rsid w:val="00C83D59"/>
    <w:rsid w:val="00CC420F"/>
    <w:rsid w:val="00CF6951"/>
    <w:rsid w:val="00D27FF3"/>
    <w:rsid w:val="00D54602"/>
    <w:rsid w:val="00D81905"/>
    <w:rsid w:val="00DC6974"/>
    <w:rsid w:val="00DF50FA"/>
    <w:rsid w:val="00E9358E"/>
    <w:rsid w:val="00EB2E2B"/>
    <w:rsid w:val="00EC2ACF"/>
    <w:rsid w:val="00EF3774"/>
    <w:rsid w:val="00F71C2E"/>
    <w:rsid w:val="00F86F97"/>
    <w:rsid w:val="00F9685E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DCC34"/>
  <w15:docId w15:val="{FE6F7FC9-8DC0-4A24-921D-99D654C6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New York" w:hAnsi="New York" w:cs="New York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77D"/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rsid w:val="0019056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5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5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403E1"/>
    <w:pPr>
      <w:spacing w:before="240" w:after="240" w:line="360" w:lineRule="auto"/>
      <w:jc w:val="both"/>
      <w:outlineLvl w:val="0"/>
    </w:pPr>
    <w:rPr>
      <w:rFonts w:ascii="Times New Roman" w:hAnsi="Times New Roman"/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roPartieintro12conclu">
    <w:name w:val="caro Partie intro 1 2 conclu"/>
    <w:basedOn w:val="Normal"/>
    <w:qFormat/>
    <w:rsid w:val="0019056D"/>
    <w:pPr>
      <w:autoSpaceDE w:val="0"/>
      <w:autoSpaceDN w:val="0"/>
      <w:adjustRightInd w:val="0"/>
    </w:pPr>
    <w:rPr>
      <w:b/>
      <w:sz w:val="32"/>
    </w:rPr>
  </w:style>
  <w:style w:type="paragraph" w:customStyle="1" w:styleId="CaroSouspartieA">
    <w:name w:val="Caro Sous partie A"/>
    <w:basedOn w:val="Normal"/>
    <w:qFormat/>
    <w:rsid w:val="0019056D"/>
    <w:pPr>
      <w:spacing w:before="240" w:after="240"/>
      <w:jc w:val="both"/>
    </w:pPr>
    <w:rPr>
      <w:b/>
      <w:sz w:val="28"/>
    </w:rPr>
  </w:style>
  <w:style w:type="paragraph" w:customStyle="1" w:styleId="Carosous-souspartieA1">
    <w:name w:val="Caro sous-sous partie A1"/>
    <w:basedOn w:val="Normal"/>
    <w:qFormat/>
    <w:rsid w:val="0019056D"/>
    <w:pPr>
      <w:keepNext/>
      <w:spacing w:before="240" w:after="240"/>
      <w:jc w:val="both"/>
    </w:pPr>
    <w:rPr>
      <w:b/>
    </w:rPr>
  </w:style>
  <w:style w:type="paragraph" w:customStyle="1" w:styleId="Carotitreparagraphe">
    <w:name w:val="Caro titre paragraphe"/>
    <w:basedOn w:val="Normal"/>
    <w:qFormat/>
    <w:rsid w:val="0019056D"/>
    <w:pPr>
      <w:spacing w:before="240"/>
      <w:jc w:val="both"/>
    </w:pPr>
    <w:rPr>
      <w:b/>
    </w:rPr>
  </w:style>
  <w:style w:type="paragraph" w:customStyle="1" w:styleId="Carolgende">
    <w:name w:val="Caro légende"/>
    <w:basedOn w:val="FootnoteText"/>
    <w:link w:val="CarolgendeCar"/>
    <w:qFormat/>
    <w:rsid w:val="0019056D"/>
    <w:rPr>
      <w:sz w:val="16"/>
      <w:lang w:val="x-none"/>
    </w:rPr>
  </w:style>
  <w:style w:type="character" w:customStyle="1" w:styleId="CarolgendeCar">
    <w:name w:val="Caro légende Car"/>
    <w:basedOn w:val="FootnoteTextChar"/>
    <w:link w:val="Carolgende"/>
    <w:rsid w:val="0019056D"/>
    <w:rPr>
      <w:sz w:val="16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5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56D"/>
  </w:style>
  <w:style w:type="character" w:customStyle="1" w:styleId="Heading1Char">
    <w:name w:val="Heading 1 Char"/>
    <w:link w:val="Heading1"/>
    <w:uiPriority w:val="9"/>
    <w:rsid w:val="001905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19056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9056D"/>
    <w:rPr>
      <w:rFonts w:ascii="Cambria" w:eastAsia="Times New Roman" w:hAnsi="Cambria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056D"/>
    <w:pPr>
      <w:spacing w:before="120" w:after="120"/>
    </w:pPr>
    <w:rPr>
      <w:rFonts w:cs="Calibr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056D"/>
    <w:pPr>
      <w:ind w:left="220"/>
    </w:pPr>
    <w:rPr>
      <w:rFonts w:cs="Calibr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9056D"/>
    <w:pPr>
      <w:ind w:left="440"/>
    </w:pPr>
    <w:rPr>
      <w:rFonts w:cs="Calibri"/>
      <w:i/>
      <w:iCs/>
      <w:sz w:val="20"/>
    </w:rPr>
  </w:style>
  <w:style w:type="paragraph" w:styleId="Caption">
    <w:name w:val="caption"/>
    <w:basedOn w:val="Normal"/>
    <w:next w:val="Normal"/>
    <w:qFormat/>
    <w:rsid w:val="0019056D"/>
    <w:pPr>
      <w:suppressAutoHyphens/>
      <w:spacing w:before="120"/>
      <w:jc w:val="both"/>
    </w:pPr>
    <w:rPr>
      <w:rFonts w:ascii="Times New Roman" w:hAnsi="Times New Roman"/>
      <w:b/>
      <w:bCs/>
      <w:spacing w:val="6"/>
      <w:sz w:val="20"/>
      <w:lang w:eastAsia="ar-SA"/>
    </w:rPr>
  </w:style>
  <w:style w:type="character" w:styleId="Strong">
    <w:name w:val="Strong"/>
    <w:uiPriority w:val="22"/>
    <w:qFormat/>
    <w:rsid w:val="0019056D"/>
    <w:rPr>
      <w:b/>
      <w:bCs/>
    </w:rPr>
  </w:style>
  <w:style w:type="character" w:styleId="Emphasis">
    <w:name w:val="Emphasis"/>
    <w:uiPriority w:val="20"/>
    <w:qFormat/>
    <w:rsid w:val="0019056D"/>
    <w:rPr>
      <w:b/>
      <w:bCs/>
      <w:i w:val="0"/>
      <w:iCs w:val="0"/>
    </w:rPr>
  </w:style>
  <w:style w:type="paragraph" w:styleId="NoSpacing">
    <w:name w:val="No Spacing"/>
    <w:uiPriority w:val="1"/>
    <w:qFormat/>
    <w:rsid w:val="0019056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90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56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item">
    <w:name w:val="item"/>
    <w:basedOn w:val="Normal"/>
    <w:rsid w:val="006D377D"/>
    <w:pPr>
      <w:tabs>
        <w:tab w:val="left" w:pos="1780"/>
        <w:tab w:val="left" w:pos="1980"/>
      </w:tabs>
      <w:ind w:left="1360" w:hanging="1080"/>
    </w:pPr>
    <w:rPr>
      <w:rFonts w:ascii="Palatino" w:hAnsi="Palatino"/>
    </w:rPr>
  </w:style>
  <w:style w:type="paragraph" w:customStyle="1" w:styleId="titre">
    <w:name w:val="titre"/>
    <w:basedOn w:val="Normal"/>
    <w:rsid w:val="006D377D"/>
    <w:rPr>
      <w:rFonts w:ascii="Palatino" w:hAnsi="Palatino"/>
      <w:b/>
      <w:i/>
      <w:sz w:val="28"/>
    </w:rPr>
  </w:style>
  <w:style w:type="character" w:styleId="Hyperlink">
    <w:name w:val="Hyperlink"/>
    <w:rsid w:val="006D377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D37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377D"/>
    <w:rPr>
      <w:rFonts w:ascii="New York" w:eastAsia="Times New Roman" w:hAnsi="New York"/>
      <w:sz w:val="24"/>
      <w:lang w:eastAsia="fr-FR"/>
    </w:rPr>
  </w:style>
  <w:style w:type="paragraph" w:customStyle="1" w:styleId="Default">
    <w:name w:val="Default"/>
    <w:rsid w:val="0066713C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1">
    <w:name w:val="A11"/>
    <w:uiPriority w:val="99"/>
    <w:rsid w:val="0066713C"/>
    <w:rPr>
      <w:rFonts w:cs="Myriad Pro"/>
      <w:color w:val="000000"/>
      <w:sz w:val="28"/>
      <w:szCs w:val="28"/>
    </w:rPr>
  </w:style>
  <w:style w:type="character" w:customStyle="1" w:styleId="il">
    <w:name w:val="il"/>
    <w:basedOn w:val="DefaultParagraphFont"/>
    <w:rsid w:val="00F40F95"/>
  </w:style>
  <w:style w:type="paragraph" w:customStyle="1" w:styleId="QPESTitreArticle">
    <w:name w:val="QPES_Titre Article"/>
    <w:basedOn w:val="Normal"/>
    <w:next w:val="Normal"/>
    <w:rsid w:val="003A47E5"/>
    <w:pPr>
      <w:spacing w:before="320" w:after="200" w:line="250" w:lineRule="auto"/>
      <w:jc w:val="center"/>
    </w:pPr>
    <w:rPr>
      <w:rFonts w:ascii="Times New Roman" w:hAnsi="Times New Roman"/>
      <w:b/>
      <w:smallCaps/>
      <w:sz w:val="30"/>
    </w:rPr>
  </w:style>
  <w:style w:type="paragraph" w:customStyle="1" w:styleId="QPESSous-titre">
    <w:name w:val="QPES_Sous-titre"/>
    <w:basedOn w:val="Normal"/>
    <w:rsid w:val="003A47E5"/>
    <w:pPr>
      <w:spacing w:before="200" w:after="120" w:line="250" w:lineRule="auto"/>
      <w:jc w:val="center"/>
      <w:outlineLvl w:val="1"/>
    </w:pPr>
    <w:rPr>
      <w:rFonts w:ascii="Times New Roman" w:hAnsi="Times New Roman" w:cs="Arial"/>
      <w:b/>
      <w:sz w:val="28"/>
    </w:rPr>
  </w:style>
  <w:style w:type="character" w:customStyle="1" w:styleId="soustitre">
    <w:name w:val="soustitre"/>
    <w:basedOn w:val="DefaultParagraphFont"/>
    <w:rsid w:val="00BB5DE5"/>
  </w:style>
  <w:style w:type="character" w:customStyle="1" w:styleId="st">
    <w:name w:val="st"/>
    <w:basedOn w:val="DefaultParagraphFont"/>
    <w:rsid w:val="00BB5DE5"/>
  </w:style>
  <w:style w:type="paragraph" w:styleId="BalloonText">
    <w:name w:val="Balloon Text"/>
    <w:basedOn w:val="Normal"/>
    <w:link w:val="BalloonTextChar"/>
    <w:uiPriority w:val="99"/>
    <w:semiHidden/>
    <w:unhideWhenUsed/>
    <w:rsid w:val="00DA5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039"/>
    <w:rPr>
      <w:rFonts w:ascii="Tahoma" w:eastAsia="Times New Roman" w:hAnsi="Tahoma" w:cs="Tahoma"/>
      <w:sz w:val="16"/>
      <w:szCs w:val="16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0C0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E3"/>
    <w:rPr>
      <w:rFonts w:ascii="New York" w:eastAsia="Times New Roman" w:hAnsi="New York"/>
      <w:sz w:val="24"/>
      <w:lang w:eastAsia="fr-FR"/>
    </w:rPr>
  </w:style>
  <w:style w:type="table" w:styleId="TableGrid">
    <w:name w:val="Table Grid"/>
    <w:basedOn w:val="TableNormal"/>
    <w:uiPriority w:val="59"/>
    <w:rsid w:val="00BE3DB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milyname">
    <w:name w:val="familyname"/>
    <w:basedOn w:val="DefaultParagraphFont"/>
    <w:rsid w:val="00D63C89"/>
  </w:style>
  <w:style w:type="character" w:customStyle="1" w:styleId="field-content">
    <w:name w:val="field-content"/>
    <w:basedOn w:val="DefaultParagraphFont"/>
    <w:rsid w:val="00437863"/>
  </w:style>
  <w:style w:type="paragraph" w:styleId="NormalWeb">
    <w:name w:val="Normal (Web)"/>
    <w:basedOn w:val="Normal"/>
    <w:uiPriority w:val="99"/>
    <w:semiHidden/>
    <w:unhideWhenUsed/>
    <w:rsid w:val="00E405A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it-print-date">
    <w:name w:val="cit-print-date"/>
    <w:basedOn w:val="DefaultParagraphFont"/>
    <w:rsid w:val="005734A6"/>
  </w:style>
  <w:style w:type="character" w:customStyle="1" w:styleId="cit-vol">
    <w:name w:val="cit-vol"/>
    <w:basedOn w:val="DefaultParagraphFont"/>
    <w:rsid w:val="005734A6"/>
  </w:style>
  <w:style w:type="character" w:customStyle="1" w:styleId="cit-sep">
    <w:name w:val="cit-sep"/>
    <w:basedOn w:val="DefaultParagraphFont"/>
    <w:rsid w:val="005734A6"/>
  </w:style>
  <w:style w:type="character" w:customStyle="1" w:styleId="cit-first-page">
    <w:name w:val="cit-first-page"/>
    <w:basedOn w:val="DefaultParagraphFont"/>
    <w:rsid w:val="005734A6"/>
  </w:style>
  <w:style w:type="character" w:customStyle="1" w:styleId="cit-last-page">
    <w:name w:val="cit-last-page"/>
    <w:basedOn w:val="DefaultParagraphFont"/>
    <w:rsid w:val="005734A6"/>
  </w:style>
  <w:style w:type="character" w:customStyle="1" w:styleId="cit-doi">
    <w:name w:val="cit-doi"/>
    <w:basedOn w:val="DefaultParagraphFont"/>
    <w:rsid w:val="005734A6"/>
  </w:style>
  <w:style w:type="character" w:styleId="HTMLCite">
    <w:name w:val="HTML Cite"/>
    <w:basedOn w:val="DefaultParagraphFont"/>
    <w:uiPriority w:val="99"/>
    <w:semiHidden/>
    <w:unhideWhenUsed/>
    <w:rsid w:val="002D69B6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F64012"/>
  </w:style>
  <w:style w:type="character" w:styleId="FootnoteReference">
    <w:name w:val="footnote reference"/>
    <w:basedOn w:val="DefaultParagraphFont"/>
    <w:uiPriority w:val="99"/>
    <w:semiHidden/>
    <w:unhideWhenUsed/>
    <w:rsid w:val="00F6401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4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012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012"/>
    <w:rPr>
      <w:rFonts w:asciiTheme="minorHAnsi" w:eastAsiaTheme="minorHAnsi" w:hAnsiTheme="minorHAnsi" w:cstheme="minorBidi"/>
    </w:rPr>
  </w:style>
  <w:style w:type="character" w:customStyle="1" w:styleId="TitleChar">
    <w:name w:val="Title Char"/>
    <w:basedOn w:val="DefaultParagraphFont"/>
    <w:link w:val="Title"/>
    <w:uiPriority w:val="10"/>
    <w:rsid w:val="004403E1"/>
    <w:rPr>
      <w:rFonts w:ascii="Times New Roman" w:eastAsia="Times New Roman" w:hAnsi="Times New Roman"/>
      <w:b/>
      <w:bCs/>
      <w:kern w:val="28"/>
      <w:sz w:val="32"/>
      <w:szCs w:val="32"/>
      <w:lang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ppercase">
    <w:name w:val="uppercase"/>
    <w:basedOn w:val="DefaultParagraphFont"/>
    <w:rsid w:val="0069641A"/>
  </w:style>
  <w:style w:type="table" w:customStyle="1" w:styleId="a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ursor-not-allowed">
    <w:name w:val="cursor-not-allowed"/>
    <w:basedOn w:val="DefaultParagraphFont"/>
    <w:rsid w:val="004A50D9"/>
  </w:style>
  <w:style w:type="character" w:customStyle="1" w:styleId="font-normal">
    <w:name w:val="font-normal"/>
    <w:basedOn w:val="DefaultParagraphFont"/>
    <w:rsid w:val="004A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uptic.education/2020/12/17/videos-du-colloque-auptic-2020/" TargetMode="External"/><Relationship Id="rId18" Type="http://schemas.openxmlformats.org/officeDocument/2006/relationships/hyperlink" Target="https://entrepreneurship-education2020.univ-lille.fr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uptic.education/2020/12/17/videos-du-colloque-auptic-2020/" TargetMode="External"/><Relationship Id="rId17" Type="http://schemas.openxmlformats.org/officeDocument/2006/relationships/hyperlink" Target="https://entrepreneurship-education2020.univ-lille.f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trepreneurship-education2020.univ-lille.f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uptic.education/2020/12/17/videos-du-colloque-auptic-20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uptic.education/2020/12/17/videos-du-colloque-auptic-2020/" TargetMode="External"/><Relationship Id="rId10" Type="http://schemas.openxmlformats.org/officeDocument/2006/relationships/hyperlink" Target="https://doi.org/10.3917/entin.063.0038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-org.revproxy.escpeurope.eu/10.1177/10944281251339144" TargetMode="External"/><Relationship Id="rId14" Type="http://schemas.openxmlformats.org/officeDocument/2006/relationships/hyperlink" Target="https://auptic.education/2020/12/17/videos-du-colloque-auptic-202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bhSiof564DlUKa4jspjFCynB+g==">AMUW2mVLS/DRd5Jp636T9w/NADt9E5G24xgQhzuVouH+J84urrIASsWz5S2WyeU8wvGZpdIthgQN7gGeIWlMIFOTDHxBILsd3dj3JbckIusFfagywpcwZUuLVYLMylFVkZxpF67dw/fjh9s2JYyujlNfqlxP+lpI3LdYvtWJa/OKDRI/8sKTnNsnxY6DeiUjHKFX6nh86rxyigwDsRVoqr0kz0ArDuiJZ5hxSSmkVumEQPHR9lks9Yej47h9/jBDOwFyS5QlvoV7wwYlaAR8SR740IOaZQ9YHsoq093DeooHHxHvtfL7sXWcgeAq9J6s6uwVu6PJbgZFeYeJ0zbpgejcrmCaUMpJYR8GxTJVXqAqNURxntiFpE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6508E3-FEE9-440D-B7A8-2D3B07E6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5971</Words>
  <Characters>32841</Characters>
  <Application>Microsoft Office Word</Application>
  <DocSecurity>0</DocSecurity>
  <Lines>273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Supercaro!</dc:creator>
  <cp:lastModifiedBy>cverzat</cp:lastModifiedBy>
  <cp:revision>3</cp:revision>
  <cp:lastPrinted>2021-02-17T13:01:00Z</cp:lastPrinted>
  <dcterms:created xsi:type="dcterms:W3CDTF">2025-07-08T08:04:00Z</dcterms:created>
  <dcterms:modified xsi:type="dcterms:W3CDTF">2025-07-08T09:30:00Z</dcterms:modified>
</cp:coreProperties>
</file>